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CA559" w14:textId="76C9F8D8" w:rsidR="00A8602E" w:rsidRPr="000E6BD4" w:rsidRDefault="00A8602E" w:rsidP="00AA6870">
      <w:pPr>
        <w:jc w:val="center"/>
        <w:rPr>
          <w:rFonts w:ascii="Times New Roman" w:hAnsi="Times New Roman" w:cs="Times New Roman"/>
          <w:b/>
          <w:sz w:val="22"/>
          <w:szCs w:val="22"/>
        </w:rPr>
      </w:pPr>
      <w:r w:rsidRPr="000E6BD4">
        <w:rPr>
          <w:rFonts w:ascii="Times New Roman" w:hAnsi="Times New Roman" w:cs="Times New Roman"/>
          <w:b/>
          <w:noProof/>
          <w:sz w:val="22"/>
          <w:szCs w:val="22"/>
        </w:rPr>
        <w:drawing>
          <wp:anchor distT="0" distB="0" distL="114300" distR="114300" simplePos="0" relativeHeight="251659264" behindDoc="0" locked="0" layoutInCell="1" allowOverlap="1" wp14:anchorId="725E39CF" wp14:editId="6316A522">
            <wp:simplePos x="0" y="0"/>
            <wp:positionH relativeFrom="column">
              <wp:posOffset>114300</wp:posOffset>
            </wp:positionH>
            <wp:positionV relativeFrom="paragraph">
              <wp:posOffset>0</wp:posOffset>
            </wp:positionV>
            <wp:extent cx="685800" cy="685800"/>
            <wp:effectExtent l="0" t="0" r="0" b="0"/>
            <wp:wrapNone/>
            <wp:docPr id="3" name="Picture 3" descr="comfs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fsm_logo"/>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BD4">
        <w:rPr>
          <w:rFonts w:ascii="Times New Roman" w:hAnsi="Times New Roman" w:cs="Times New Roman"/>
          <w:b/>
          <w:sz w:val="22"/>
          <w:szCs w:val="22"/>
        </w:rPr>
        <w:t>College of Micronesia-FSM</w:t>
      </w:r>
    </w:p>
    <w:p w14:paraId="62C01794" w14:textId="77777777" w:rsidR="00A8602E" w:rsidRPr="000E6BD4" w:rsidRDefault="00A8602E" w:rsidP="00AA6870">
      <w:pPr>
        <w:jc w:val="center"/>
        <w:rPr>
          <w:rFonts w:ascii="Times New Roman" w:hAnsi="Times New Roman" w:cs="Times New Roman"/>
          <w:b/>
          <w:sz w:val="22"/>
          <w:szCs w:val="22"/>
        </w:rPr>
      </w:pPr>
      <w:r w:rsidRPr="000E6BD4">
        <w:rPr>
          <w:rFonts w:ascii="Times New Roman" w:hAnsi="Times New Roman" w:cs="Times New Roman"/>
          <w:b/>
          <w:sz w:val="22"/>
          <w:szCs w:val="22"/>
        </w:rPr>
        <w:t>DIVISION OF BUSINESS ADMINISTRATION</w:t>
      </w:r>
    </w:p>
    <w:p w14:paraId="7E557735" w14:textId="5AA81D37" w:rsidR="00A8602E" w:rsidRPr="000E6BD4" w:rsidRDefault="00A8602E" w:rsidP="00AA6870">
      <w:pPr>
        <w:jc w:val="center"/>
        <w:rPr>
          <w:rFonts w:ascii="Times New Roman" w:hAnsi="Times New Roman" w:cs="Times New Roman"/>
          <w:b/>
          <w:sz w:val="22"/>
          <w:szCs w:val="22"/>
        </w:rPr>
      </w:pPr>
      <w:r w:rsidRPr="000E6BD4">
        <w:rPr>
          <w:rFonts w:ascii="Times New Roman" w:hAnsi="Times New Roman" w:cs="Times New Roman"/>
          <w:b/>
          <w:sz w:val="22"/>
          <w:szCs w:val="22"/>
        </w:rPr>
        <w:t>National Campus,</w:t>
      </w:r>
    </w:p>
    <w:p w14:paraId="2FCB226B" w14:textId="77777777" w:rsidR="00A8602E" w:rsidRPr="000E6BD4" w:rsidRDefault="00A8602E" w:rsidP="00AA6870">
      <w:pPr>
        <w:jc w:val="center"/>
        <w:rPr>
          <w:rFonts w:ascii="Times New Roman" w:hAnsi="Times New Roman" w:cs="Times New Roman"/>
          <w:b/>
          <w:sz w:val="22"/>
          <w:szCs w:val="22"/>
        </w:rPr>
      </w:pPr>
      <w:r w:rsidRPr="000E6BD4">
        <w:rPr>
          <w:rFonts w:ascii="Times New Roman" w:hAnsi="Times New Roman" w:cs="Times New Roman"/>
          <w:b/>
          <w:sz w:val="22"/>
          <w:szCs w:val="22"/>
        </w:rPr>
        <w:t xml:space="preserve">P.O. Box 159 </w:t>
      </w:r>
      <w:proofErr w:type="spellStart"/>
      <w:r w:rsidRPr="000E6BD4">
        <w:rPr>
          <w:rFonts w:ascii="Times New Roman" w:hAnsi="Times New Roman" w:cs="Times New Roman"/>
          <w:b/>
          <w:sz w:val="22"/>
          <w:szCs w:val="22"/>
        </w:rPr>
        <w:t>Kolonia</w:t>
      </w:r>
      <w:proofErr w:type="spellEnd"/>
      <w:r w:rsidRPr="000E6BD4">
        <w:rPr>
          <w:rFonts w:ascii="Times New Roman" w:hAnsi="Times New Roman" w:cs="Times New Roman"/>
          <w:b/>
          <w:sz w:val="22"/>
          <w:szCs w:val="22"/>
        </w:rPr>
        <w:t xml:space="preserve">, </w:t>
      </w:r>
      <w:proofErr w:type="spellStart"/>
      <w:r w:rsidRPr="000E6BD4">
        <w:rPr>
          <w:rFonts w:ascii="Times New Roman" w:hAnsi="Times New Roman" w:cs="Times New Roman"/>
          <w:b/>
          <w:sz w:val="22"/>
          <w:szCs w:val="22"/>
        </w:rPr>
        <w:t>Pohnpei</w:t>
      </w:r>
      <w:proofErr w:type="spellEnd"/>
      <w:r w:rsidRPr="000E6BD4">
        <w:rPr>
          <w:rFonts w:ascii="Times New Roman" w:hAnsi="Times New Roman" w:cs="Times New Roman"/>
          <w:b/>
          <w:sz w:val="22"/>
          <w:szCs w:val="22"/>
        </w:rPr>
        <w:t xml:space="preserve"> FM 96941</w:t>
      </w:r>
    </w:p>
    <w:p w14:paraId="1EF42795" w14:textId="77777777" w:rsidR="00A8602E" w:rsidRPr="000E6BD4" w:rsidRDefault="00A8602E" w:rsidP="008B6789">
      <w:pPr>
        <w:rPr>
          <w:rFonts w:ascii="Times New Roman" w:hAnsi="Times New Roman" w:cs="Times New Roman"/>
          <w:b/>
          <w:sz w:val="22"/>
          <w:szCs w:val="22"/>
        </w:rPr>
      </w:pPr>
    </w:p>
    <w:p w14:paraId="179F4843" w14:textId="6BDAF259" w:rsidR="00A8602E" w:rsidRPr="000E6BD4" w:rsidRDefault="00A8602E" w:rsidP="008B6789">
      <w:pPr>
        <w:rPr>
          <w:rFonts w:ascii="Times New Roman" w:hAnsi="Times New Roman" w:cs="Times New Roman"/>
          <w:b/>
          <w:sz w:val="22"/>
          <w:szCs w:val="22"/>
        </w:rPr>
      </w:pPr>
      <w:r w:rsidRPr="000E6BD4">
        <w:rPr>
          <w:rFonts w:ascii="Times New Roman" w:hAnsi="Times New Roman" w:cs="Times New Roman"/>
          <w:b/>
          <w:sz w:val="22"/>
          <w:szCs w:val="22"/>
        </w:rPr>
        <w:t xml:space="preserve">SYLLABUS IN </w:t>
      </w:r>
      <w:r w:rsidR="00A37D84" w:rsidRPr="000E6BD4">
        <w:rPr>
          <w:rFonts w:ascii="Times New Roman" w:hAnsi="Times New Roman" w:cs="Times New Roman"/>
          <w:b/>
          <w:sz w:val="22"/>
          <w:szCs w:val="22"/>
        </w:rPr>
        <w:t>MACROECONOMICS</w:t>
      </w:r>
    </w:p>
    <w:p w14:paraId="54A3F09B" w14:textId="77777777" w:rsidR="00A8602E" w:rsidRPr="000E6BD4" w:rsidRDefault="00A8602E" w:rsidP="008B6789">
      <w:pPr>
        <w:rPr>
          <w:rFonts w:ascii="Times New Roman" w:hAnsi="Times New Roman" w:cs="Times New Roman"/>
          <w:b/>
          <w:sz w:val="22"/>
          <w:szCs w:val="22"/>
        </w:rPr>
      </w:pPr>
    </w:p>
    <w:p w14:paraId="305241FA" w14:textId="735A5C1A" w:rsidR="00A8602E" w:rsidRPr="000E6BD4" w:rsidRDefault="00A8602E" w:rsidP="008B6789">
      <w:pPr>
        <w:rPr>
          <w:rFonts w:ascii="Times New Roman" w:hAnsi="Times New Roman" w:cs="Times New Roman"/>
          <w:b/>
          <w:sz w:val="22"/>
          <w:szCs w:val="22"/>
        </w:rPr>
      </w:pPr>
      <w:r w:rsidRPr="000E6BD4">
        <w:rPr>
          <w:rFonts w:ascii="Times New Roman" w:hAnsi="Times New Roman" w:cs="Times New Roman"/>
          <w:b/>
          <w:sz w:val="22"/>
          <w:szCs w:val="22"/>
        </w:rPr>
        <w:t xml:space="preserve">Course No. </w:t>
      </w:r>
      <w:r w:rsidRPr="000E6BD4">
        <w:rPr>
          <w:rFonts w:ascii="Times New Roman" w:hAnsi="Times New Roman" w:cs="Times New Roman"/>
          <w:b/>
          <w:sz w:val="22"/>
          <w:szCs w:val="22"/>
        </w:rPr>
        <w:tab/>
        <w:t xml:space="preserve">: </w:t>
      </w:r>
      <w:r w:rsidR="00A37D84" w:rsidRPr="000E6BD4">
        <w:rPr>
          <w:rFonts w:ascii="Times New Roman" w:hAnsi="Times New Roman" w:cs="Times New Roman"/>
          <w:sz w:val="22"/>
          <w:szCs w:val="22"/>
        </w:rPr>
        <w:t>EC230</w:t>
      </w:r>
      <w:r w:rsidRPr="000E6BD4">
        <w:rPr>
          <w:rFonts w:ascii="Times New Roman" w:hAnsi="Times New Roman" w:cs="Times New Roman"/>
          <w:b/>
          <w:sz w:val="22"/>
          <w:szCs w:val="22"/>
        </w:rPr>
        <w:tab/>
      </w:r>
      <w:r w:rsidRPr="000E6BD4">
        <w:rPr>
          <w:rFonts w:ascii="Times New Roman" w:hAnsi="Times New Roman" w:cs="Times New Roman"/>
          <w:b/>
          <w:sz w:val="22"/>
          <w:szCs w:val="22"/>
        </w:rPr>
        <w:tab/>
      </w:r>
      <w:r w:rsidRPr="000E6BD4">
        <w:rPr>
          <w:rFonts w:ascii="Times New Roman" w:hAnsi="Times New Roman" w:cs="Times New Roman"/>
          <w:b/>
          <w:sz w:val="22"/>
          <w:szCs w:val="22"/>
        </w:rPr>
        <w:tab/>
        <w:t xml:space="preserve">Course </w:t>
      </w:r>
      <w:proofErr w:type="gramStart"/>
      <w:r w:rsidRPr="000E6BD4">
        <w:rPr>
          <w:rFonts w:ascii="Times New Roman" w:hAnsi="Times New Roman" w:cs="Times New Roman"/>
          <w:b/>
          <w:sz w:val="22"/>
          <w:szCs w:val="22"/>
        </w:rPr>
        <w:t>Title</w:t>
      </w:r>
      <w:r w:rsidRPr="000E6BD4">
        <w:rPr>
          <w:rFonts w:ascii="Times New Roman" w:hAnsi="Times New Roman" w:cs="Times New Roman"/>
          <w:b/>
          <w:sz w:val="22"/>
          <w:szCs w:val="22"/>
        </w:rPr>
        <w:tab/>
        <w:t>:</w:t>
      </w:r>
      <w:proofErr w:type="gramEnd"/>
      <w:r w:rsidRPr="000E6BD4">
        <w:rPr>
          <w:rFonts w:ascii="Times New Roman" w:hAnsi="Times New Roman" w:cs="Times New Roman"/>
          <w:b/>
          <w:sz w:val="22"/>
          <w:szCs w:val="22"/>
        </w:rPr>
        <w:t xml:space="preserve"> </w:t>
      </w:r>
      <w:r w:rsidR="00A37D84" w:rsidRPr="000E6BD4">
        <w:rPr>
          <w:rFonts w:ascii="Times New Roman" w:hAnsi="Times New Roman" w:cs="Times New Roman"/>
          <w:sz w:val="22"/>
          <w:szCs w:val="22"/>
        </w:rPr>
        <w:t>Macroeconomics</w:t>
      </w:r>
    </w:p>
    <w:p w14:paraId="5EB9DB3A" w14:textId="6C743F95" w:rsidR="00A8602E" w:rsidRPr="000E6BD4" w:rsidRDefault="00A8602E" w:rsidP="008B6789">
      <w:pPr>
        <w:rPr>
          <w:rFonts w:ascii="Times New Roman" w:hAnsi="Times New Roman" w:cs="Times New Roman"/>
          <w:b/>
          <w:sz w:val="22"/>
          <w:szCs w:val="22"/>
        </w:rPr>
      </w:pPr>
      <w:r w:rsidRPr="000E6BD4">
        <w:rPr>
          <w:rFonts w:ascii="Times New Roman" w:hAnsi="Times New Roman" w:cs="Times New Roman"/>
          <w:b/>
          <w:sz w:val="22"/>
          <w:szCs w:val="22"/>
        </w:rPr>
        <w:t xml:space="preserve">Time </w:t>
      </w:r>
      <w:proofErr w:type="gramStart"/>
      <w:r w:rsidRPr="000E6BD4">
        <w:rPr>
          <w:rFonts w:ascii="Times New Roman" w:hAnsi="Times New Roman" w:cs="Times New Roman"/>
          <w:b/>
          <w:sz w:val="22"/>
          <w:szCs w:val="22"/>
        </w:rPr>
        <w:t>Frame</w:t>
      </w:r>
      <w:r w:rsidRPr="000E6BD4">
        <w:rPr>
          <w:rFonts w:ascii="Times New Roman" w:hAnsi="Times New Roman" w:cs="Times New Roman"/>
          <w:b/>
          <w:sz w:val="22"/>
          <w:szCs w:val="22"/>
        </w:rPr>
        <w:tab/>
        <w:t>:</w:t>
      </w:r>
      <w:proofErr w:type="gramEnd"/>
      <w:r w:rsidRPr="000E6BD4">
        <w:rPr>
          <w:rFonts w:ascii="Times New Roman" w:hAnsi="Times New Roman" w:cs="Times New Roman"/>
          <w:b/>
          <w:sz w:val="22"/>
          <w:szCs w:val="22"/>
        </w:rPr>
        <w:t xml:space="preserve"> </w:t>
      </w:r>
      <w:r w:rsidR="006C50E6" w:rsidRPr="000E6BD4">
        <w:rPr>
          <w:rFonts w:ascii="Times New Roman" w:hAnsi="Times New Roman" w:cs="Times New Roman"/>
          <w:sz w:val="22"/>
          <w:szCs w:val="22"/>
        </w:rPr>
        <w:t>30</w:t>
      </w:r>
      <w:r w:rsidRPr="000E6BD4">
        <w:rPr>
          <w:rFonts w:ascii="Times New Roman" w:hAnsi="Times New Roman" w:cs="Times New Roman"/>
          <w:sz w:val="22"/>
          <w:szCs w:val="22"/>
        </w:rPr>
        <w:t xml:space="preserve"> days</w:t>
      </w:r>
      <w:r w:rsidRPr="000E6BD4">
        <w:rPr>
          <w:rFonts w:ascii="Times New Roman" w:hAnsi="Times New Roman" w:cs="Times New Roman"/>
          <w:b/>
          <w:sz w:val="22"/>
          <w:szCs w:val="22"/>
        </w:rPr>
        <w:tab/>
      </w:r>
      <w:r w:rsidRPr="000E6BD4">
        <w:rPr>
          <w:rFonts w:ascii="Times New Roman" w:hAnsi="Times New Roman" w:cs="Times New Roman"/>
          <w:b/>
          <w:sz w:val="22"/>
          <w:szCs w:val="22"/>
        </w:rPr>
        <w:tab/>
      </w:r>
      <w:r w:rsidRPr="000E6BD4">
        <w:rPr>
          <w:rFonts w:ascii="Times New Roman" w:hAnsi="Times New Roman" w:cs="Times New Roman"/>
          <w:b/>
          <w:sz w:val="22"/>
          <w:szCs w:val="22"/>
        </w:rPr>
        <w:tab/>
        <w:t>Credit Units</w:t>
      </w:r>
      <w:r w:rsidRPr="000E6BD4">
        <w:rPr>
          <w:rFonts w:ascii="Times New Roman" w:hAnsi="Times New Roman" w:cs="Times New Roman"/>
          <w:b/>
          <w:sz w:val="22"/>
          <w:szCs w:val="22"/>
        </w:rPr>
        <w:tab/>
        <w:t>: 3</w:t>
      </w:r>
    </w:p>
    <w:p w14:paraId="1B1C1DE2" w14:textId="0C4DB0EB" w:rsidR="00A8602E" w:rsidRPr="000E6BD4" w:rsidRDefault="00A8602E" w:rsidP="008B6789">
      <w:pPr>
        <w:rPr>
          <w:rFonts w:ascii="Times New Roman" w:hAnsi="Times New Roman" w:cs="Times New Roman"/>
          <w:sz w:val="22"/>
          <w:szCs w:val="22"/>
        </w:rPr>
      </w:pPr>
      <w:proofErr w:type="gramStart"/>
      <w:r w:rsidRPr="000E6BD4">
        <w:rPr>
          <w:rFonts w:ascii="Times New Roman" w:hAnsi="Times New Roman" w:cs="Times New Roman"/>
          <w:b/>
          <w:sz w:val="22"/>
          <w:szCs w:val="22"/>
        </w:rPr>
        <w:t>Semester</w:t>
      </w:r>
      <w:r w:rsidRPr="000E6BD4">
        <w:rPr>
          <w:rFonts w:ascii="Times New Roman" w:hAnsi="Times New Roman" w:cs="Times New Roman"/>
          <w:b/>
          <w:sz w:val="22"/>
          <w:szCs w:val="22"/>
        </w:rPr>
        <w:tab/>
        <w:t>:</w:t>
      </w:r>
      <w:proofErr w:type="gramEnd"/>
      <w:r w:rsidRPr="000E6BD4">
        <w:rPr>
          <w:rFonts w:ascii="Times New Roman" w:hAnsi="Times New Roman" w:cs="Times New Roman"/>
          <w:b/>
          <w:sz w:val="22"/>
          <w:szCs w:val="22"/>
        </w:rPr>
        <w:t xml:space="preserve"> </w:t>
      </w:r>
      <w:r w:rsidR="00550124" w:rsidRPr="000E6BD4">
        <w:rPr>
          <w:rFonts w:ascii="Times New Roman" w:hAnsi="Times New Roman" w:cs="Times New Roman"/>
          <w:sz w:val="22"/>
          <w:szCs w:val="22"/>
        </w:rPr>
        <w:t>SPRING</w:t>
      </w:r>
      <w:r w:rsidRPr="000E6BD4">
        <w:rPr>
          <w:rFonts w:ascii="Times New Roman" w:hAnsi="Times New Roman" w:cs="Times New Roman"/>
          <w:sz w:val="22"/>
          <w:szCs w:val="22"/>
        </w:rPr>
        <w:t xml:space="preserve"> 2014</w:t>
      </w:r>
      <w:r w:rsidRPr="000E6BD4">
        <w:rPr>
          <w:rFonts w:ascii="Times New Roman" w:hAnsi="Times New Roman" w:cs="Times New Roman"/>
          <w:sz w:val="22"/>
          <w:szCs w:val="22"/>
        </w:rPr>
        <w:tab/>
      </w:r>
      <w:r w:rsidRPr="000E6BD4">
        <w:rPr>
          <w:rFonts w:ascii="Times New Roman" w:hAnsi="Times New Roman" w:cs="Times New Roman"/>
          <w:sz w:val="22"/>
          <w:szCs w:val="22"/>
        </w:rPr>
        <w:tab/>
        <w:t xml:space="preserve">                </w:t>
      </w:r>
      <w:r w:rsidRPr="000E6BD4">
        <w:rPr>
          <w:rFonts w:ascii="Times New Roman" w:hAnsi="Times New Roman" w:cs="Times New Roman"/>
          <w:b/>
          <w:sz w:val="22"/>
          <w:szCs w:val="22"/>
        </w:rPr>
        <w:t>Schedule</w:t>
      </w:r>
      <w:r w:rsidRPr="000E6BD4">
        <w:rPr>
          <w:rFonts w:ascii="Times New Roman" w:hAnsi="Times New Roman" w:cs="Times New Roman"/>
          <w:b/>
          <w:sz w:val="22"/>
          <w:szCs w:val="22"/>
        </w:rPr>
        <w:tab/>
      </w:r>
      <w:r w:rsidRPr="000E6BD4">
        <w:rPr>
          <w:rFonts w:ascii="Times New Roman" w:hAnsi="Times New Roman" w:cs="Times New Roman"/>
          <w:b/>
          <w:bCs/>
          <w:sz w:val="22"/>
          <w:szCs w:val="22"/>
        </w:rPr>
        <w:t xml:space="preserve">: </w:t>
      </w:r>
      <w:r w:rsidR="00550124" w:rsidRPr="000E6BD4">
        <w:rPr>
          <w:rFonts w:ascii="Times New Roman" w:hAnsi="Times New Roman" w:cs="Times New Roman"/>
          <w:b/>
          <w:bCs/>
          <w:sz w:val="22"/>
          <w:szCs w:val="22"/>
        </w:rPr>
        <w:t>3:3</w:t>
      </w:r>
      <w:r w:rsidRPr="000E6BD4">
        <w:rPr>
          <w:rFonts w:ascii="Times New Roman" w:hAnsi="Times New Roman" w:cs="Times New Roman"/>
          <w:b/>
          <w:bCs/>
          <w:sz w:val="22"/>
          <w:szCs w:val="22"/>
        </w:rPr>
        <w:t xml:space="preserve">0-4:55 </w:t>
      </w:r>
      <w:r w:rsidR="00550124" w:rsidRPr="000E6BD4">
        <w:rPr>
          <w:rFonts w:ascii="Times New Roman" w:hAnsi="Times New Roman" w:cs="Times New Roman"/>
          <w:b/>
          <w:bCs/>
          <w:sz w:val="22"/>
          <w:szCs w:val="22"/>
        </w:rPr>
        <w:t>TTH</w:t>
      </w:r>
    </w:p>
    <w:p w14:paraId="20B32A77" w14:textId="77777777" w:rsidR="00A8602E" w:rsidRPr="000E6BD4" w:rsidRDefault="00A8602E" w:rsidP="008B6789">
      <w:pPr>
        <w:rPr>
          <w:rFonts w:ascii="Times New Roman" w:hAnsi="Times New Roman" w:cs="Times New Roman"/>
          <w:b/>
          <w:sz w:val="22"/>
          <w:szCs w:val="22"/>
        </w:rPr>
      </w:pPr>
      <w:proofErr w:type="gramStart"/>
      <w:r w:rsidRPr="000E6BD4">
        <w:rPr>
          <w:rFonts w:ascii="Times New Roman" w:hAnsi="Times New Roman" w:cs="Times New Roman"/>
          <w:b/>
          <w:sz w:val="22"/>
          <w:szCs w:val="22"/>
        </w:rPr>
        <w:t>Instructor</w:t>
      </w:r>
      <w:r w:rsidRPr="000E6BD4">
        <w:rPr>
          <w:rFonts w:ascii="Times New Roman" w:hAnsi="Times New Roman" w:cs="Times New Roman"/>
          <w:b/>
          <w:sz w:val="22"/>
          <w:szCs w:val="22"/>
        </w:rPr>
        <w:tab/>
        <w:t>:</w:t>
      </w:r>
      <w:proofErr w:type="gramEnd"/>
      <w:r w:rsidRPr="000E6BD4">
        <w:rPr>
          <w:rFonts w:ascii="Times New Roman" w:hAnsi="Times New Roman" w:cs="Times New Roman"/>
          <w:b/>
          <w:sz w:val="22"/>
          <w:szCs w:val="22"/>
        </w:rPr>
        <w:t xml:space="preserve"> </w:t>
      </w:r>
      <w:r w:rsidRPr="000E6BD4">
        <w:rPr>
          <w:rFonts w:ascii="Times New Roman" w:hAnsi="Times New Roman" w:cs="Times New Roman"/>
          <w:sz w:val="22"/>
          <w:szCs w:val="22"/>
        </w:rPr>
        <w:t>Timothy James M. Mamangon</w:t>
      </w:r>
      <w:r w:rsidRPr="000E6BD4">
        <w:rPr>
          <w:rFonts w:ascii="Times New Roman" w:hAnsi="Times New Roman" w:cs="Times New Roman"/>
          <w:b/>
          <w:sz w:val="22"/>
          <w:szCs w:val="22"/>
        </w:rPr>
        <w:t xml:space="preserve">  e-mail address: timothy@comfsm.fm</w:t>
      </w:r>
    </w:p>
    <w:p w14:paraId="1470D606" w14:textId="77777777" w:rsidR="00A8602E" w:rsidRPr="000E6BD4" w:rsidRDefault="00A8602E" w:rsidP="008B6789">
      <w:pPr>
        <w:rPr>
          <w:rFonts w:ascii="Times New Roman" w:hAnsi="Times New Roman" w:cs="Times New Roman"/>
          <w:b/>
          <w:sz w:val="22"/>
          <w:szCs w:val="22"/>
        </w:rPr>
      </w:pPr>
      <w:r w:rsidRPr="000E6BD4">
        <w:rPr>
          <w:rFonts w:ascii="Times New Roman" w:hAnsi="Times New Roman" w:cs="Times New Roman"/>
          <w:b/>
          <w:sz w:val="22"/>
          <w:szCs w:val="22"/>
        </w:rPr>
        <w:t>Office Tel</w:t>
      </w:r>
      <w:proofErr w:type="gramStart"/>
      <w:r w:rsidRPr="000E6BD4">
        <w:rPr>
          <w:rFonts w:ascii="Times New Roman" w:hAnsi="Times New Roman" w:cs="Times New Roman"/>
          <w:b/>
          <w:sz w:val="22"/>
          <w:szCs w:val="22"/>
        </w:rPr>
        <w:t>#</w:t>
      </w:r>
      <w:r w:rsidRPr="000E6BD4">
        <w:rPr>
          <w:rFonts w:ascii="Times New Roman" w:hAnsi="Times New Roman" w:cs="Times New Roman"/>
          <w:b/>
          <w:sz w:val="22"/>
          <w:szCs w:val="22"/>
        </w:rPr>
        <w:tab/>
        <w:t>:</w:t>
      </w:r>
      <w:proofErr w:type="gramEnd"/>
      <w:r w:rsidRPr="000E6BD4">
        <w:rPr>
          <w:rFonts w:ascii="Times New Roman" w:hAnsi="Times New Roman" w:cs="Times New Roman"/>
          <w:b/>
          <w:sz w:val="22"/>
          <w:szCs w:val="22"/>
        </w:rPr>
        <w:t xml:space="preserve"> </w:t>
      </w:r>
      <w:r w:rsidRPr="000E6BD4">
        <w:rPr>
          <w:rFonts w:ascii="Times New Roman" w:hAnsi="Times New Roman" w:cs="Times New Roman"/>
          <w:sz w:val="22"/>
          <w:szCs w:val="22"/>
        </w:rPr>
        <w:t>320-2480 ext.110</w:t>
      </w:r>
      <w:r w:rsidRPr="000E6BD4">
        <w:rPr>
          <w:rFonts w:ascii="Times New Roman" w:hAnsi="Times New Roman" w:cs="Times New Roman"/>
          <w:sz w:val="22"/>
          <w:szCs w:val="22"/>
        </w:rPr>
        <w:tab/>
      </w:r>
      <w:r w:rsidRPr="000E6BD4">
        <w:rPr>
          <w:rFonts w:ascii="Times New Roman" w:hAnsi="Times New Roman" w:cs="Times New Roman"/>
          <w:sz w:val="22"/>
          <w:szCs w:val="22"/>
        </w:rPr>
        <w:tab/>
      </w:r>
      <w:r w:rsidRPr="000E6BD4">
        <w:rPr>
          <w:rFonts w:ascii="Times New Roman" w:hAnsi="Times New Roman" w:cs="Times New Roman"/>
          <w:b/>
          <w:sz w:val="22"/>
          <w:szCs w:val="22"/>
        </w:rPr>
        <w:t xml:space="preserve"> </w:t>
      </w:r>
    </w:p>
    <w:p w14:paraId="47CF5FE6" w14:textId="77777777" w:rsidR="00A8602E" w:rsidRPr="000E6BD4" w:rsidRDefault="00A8602E" w:rsidP="008B6789">
      <w:pPr>
        <w:rPr>
          <w:rFonts w:ascii="Times New Roman" w:hAnsi="Times New Roman" w:cs="Times New Roman"/>
          <w:b/>
          <w:sz w:val="22"/>
          <w:szCs w:val="22"/>
        </w:rPr>
      </w:pPr>
      <w:r w:rsidRPr="000E6BD4">
        <w:rPr>
          <w:rFonts w:ascii="Times New Roman" w:hAnsi="Times New Roman" w:cs="Times New Roman"/>
          <w:b/>
          <w:sz w:val="22"/>
          <w:szCs w:val="22"/>
        </w:rPr>
        <w:t xml:space="preserve">Office Address: </w:t>
      </w:r>
      <w:r w:rsidRPr="000E6BD4">
        <w:rPr>
          <w:rFonts w:ascii="Times New Roman" w:hAnsi="Times New Roman" w:cs="Times New Roman"/>
          <w:sz w:val="22"/>
          <w:szCs w:val="22"/>
        </w:rPr>
        <w:t xml:space="preserve">Business Administration Division, Faculty Bldg. </w:t>
      </w:r>
      <w:proofErr w:type="gramStart"/>
      <w:r w:rsidRPr="000E6BD4">
        <w:rPr>
          <w:rFonts w:ascii="Times New Roman" w:hAnsi="Times New Roman" w:cs="Times New Roman"/>
          <w:sz w:val="22"/>
          <w:szCs w:val="22"/>
        </w:rPr>
        <w:t>-  F103</w:t>
      </w:r>
      <w:proofErr w:type="gramEnd"/>
    </w:p>
    <w:p w14:paraId="799ECB79" w14:textId="0B0764AF" w:rsidR="00A8602E" w:rsidRPr="000E6BD4" w:rsidRDefault="00A8602E" w:rsidP="008B6789">
      <w:pPr>
        <w:rPr>
          <w:rFonts w:ascii="Times New Roman" w:hAnsi="Times New Roman" w:cs="Times New Roman"/>
          <w:b/>
          <w:sz w:val="22"/>
          <w:szCs w:val="22"/>
        </w:rPr>
      </w:pPr>
      <w:r w:rsidRPr="000E6BD4">
        <w:rPr>
          <w:rFonts w:ascii="Times New Roman" w:hAnsi="Times New Roman" w:cs="Times New Roman"/>
          <w:b/>
          <w:sz w:val="22"/>
          <w:szCs w:val="22"/>
        </w:rPr>
        <w:t xml:space="preserve">Office </w:t>
      </w:r>
      <w:proofErr w:type="gramStart"/>
      <w:r w:rsidRPr="000E6BD4">
        <w:rPr>
          <w:rFonts w:ascii="Times New Roman" w:hAnsi="Times New Roman" w:cs="Times New Roman"/>
          <w:b/>
          <w:sz w:val="22"/>
          <w:szCs w:val="22"/>
        </w:rPr>
        <w:t>Hours</w:t>
      </w:r>
      <w:r w:rsidRPr="000E6BD4">
        <w:rPr>
          <w:rFonts w:ascii="Times New Roman" w:hAnsi="Times New Roman" w:cs="Times New Roman"/>
          <w:b/>
          <w:sz w:val="22"/>
          <w:szCs w:val="22"/>
        </w:rPr>
        <w:tab/>
        <w:t>:</w:t>
      </w:r>
      <w:proofErr w:type="gramEnd"/>
      <w:r w:rsidR="00550124" w:rsidRPr="000E6BD4">
        <w:rPr>
          <w:rFonts w:ascii="Times New Roman" w:hAnsi="Times New Roman" w:cs="Times New Roman"/>
          <w:sz w:val="22"/>
          <w:szCs w:val="22"/>
        </w:rPr>
        <w:t xml:space="preserve"> 1-2 TTH 9-10</w:t>
      </w:r>
      <w:r w:rsidRPr="000E6BD4">
        <w:rPr>
          <w:rFonts w:ascii="Times New Roman" w:hAnsi="Times New Roman" w:cs="Times New Roman"/>
          <w:sz w:val="22"/>
          <w:szCs w:val="22"/>
        </w:rPr>
        <w:t xml:space="preserve"> MWF or by appointment</w:t>
      </w:r>
    </w:p>
    <w:p w14:paraId="6A49DE4C" w14:textId="77777777" w:rsidR="002A5E1B" w:rsidRPr="000E6BD4" w:rsidRDefault="002A5E1B" w:rsidP="008B6789">
      <w:pPr>
        <w:shd w:val="clear" w:color="auto" w:fill="FFFFFF"/>
        <w:spacing w:line="288" w:lineRule="atLeast"/>
        <w:outlineLvl w:val="0"/>
        <w:rPr>
          <w:rFonts w:ascii="Times New Roman" w:eastAsia="Times New Roman" w:hAnsi="Times New Roman" w:cs="Times New Roman"/>
          <w:b/>
          <w:bCs/>
          <w:color w:val="000000"/>
          <w:kern w:val="36"/>
          <w:sz w:val="22"/>
          <w:szCs w:val="22"/>
        </w:rPr>
      </w:pPr>
    </w:p>
    <w:p w14:paraId="0B419CDE" w14:textId="77777777" w:rsidR="004A4098" w:rsidRPr="000E6BD4" w:rsidRDefault="004A4098" w:rsidP="008B6789">
      <w:pPr>
        <w:shd w:val="clear" w:color="auto" w:fill="FFFFFF"/>
        <w:spacing w:line="288" w:lineRule="atLeast"/>
        <w:outlineLvl w:val="0"/>
        <w:rPr>
          <w:rFonts w:ascii="Times New Roman" w:eastAsia="Times New Roman" w:hAnsi="Times New Roman" w:cs="Times New Roman"/>
          <w:b/>
          <w:bCs/>
          <w:color w:val="000000"/>
          <w:kern w:val="36"/>
          <w:sz w:val="22"/>
          <w:szCs w:val="22"/>
        </w:rPr>
      </w:pPr>
      <w:r w:rsidRPr="000E6BD4">
        <w:rPr>
          <w:rFonts w:ascii="Times New Roman" w:eastAsia="Times New Roman" w:hAnsi="Times New Roman" w:cs="Times New Roman"/>
          <w:b/>
          <w:bCs/>
          <w:color w:val="000000"/>
          <w:kern w:val="36"/>
          <w:sz w:val="22"/>
          <w:szCs w:val="22"/>
        </w:rPr>
        <w:t>EC-230 Principles of Macroeconomics</w:t>
      </w:r>
    </w:p>
    <w:p w14:paraId="6F2BB9DA" w14:textId="77777777" w:rsidR="004A4098" w:rsidRPr="000E6BD4" w:rsidRDefault="004A4098" w:rsidP="008B6789">
      <w:pPr>
        <w:shd w:val="clear" w:color="auto" w:fill="FFFFFF"/>
        <w:spacing w:before="100" w:beforeAutospacing="1" w:after="100" w:afterAutospacing="1" w:line="302" w:lineRule="atLeast"/>
        <w:rPr>
          <w:rFonts w:ascii="Times New Roman" w:hAnsi="Times New Roman" w:cs="Times New Roman"/>
          <w:color w:val="000000"/>
          <w:sz w:val="22"/>
          <w:szCs w:val="22"/>
        </w:rPr>
      </w:pPr>
      <w:r w:rsidRPr="000E6BD4">
        <w:rPr>
          <w:rFonts w:ascii="Times New Roman" w:hAnsi="Times New Roman" w:cs="Times New Roman"/>
          <w:color w:val="000000"/>
          <w:sz w:val="22"/>
          <w:szCs w:val="22"/>
        </w:rPr>
        <w:t>Course Description:</w:t>
      </w:r>
    </w:p>
    <w:p w14:paraId="7B85CBCA" w14:textId="77777777" w:rsidR="004A4098" w:rsidRPr="000E6BD4" w:rsidRDefault="004A4098" w:rsidP="008B6789">
      <w:pPr>
        <w:shd w:val="clear" w:color="auto" w:fill="FFFFFF"/>
        <w:spacing w:line="302" w:lineRule="atLeast"/>
        <w:rPr>
          <w:rFonts w:ascii="Times New Roman" w:eastAsia="Times New Roman" w:hAnsi="Times New Roman" w:cs="Times New Roman"/>
          <w:color w:val="000000"/>
          <w:sz w:val="22"/>
          <w:szCs w:val="22"/>
        </w:rPr>
      </w:pPr>
      <w:r w:rsidRPr="000E6BD4">
        <w:rPr>
          <w:rFonts w:ascii="Times New Roman" w:eastAsia="Times New Roman" w:hAnsi="Times New Roman" w:cs="Times New Roman"/>
          <w:color w:val="000000"/>
          <w:sz w:val="22"/>
          <w:szCs w:val="22"/>
        </w:rPr>
        <w:t>This introductory course in macroeconomics analyses the aggregate economic activity in the national economy and its link with the rest of the world. Emphasis is placed on basic principles involved in the determination of the level of national output, the aggregate price level, money supply, exchange rate, employment and unemployment, inflation, fiscal and the monetary policies. It further provides a broad understanding of economic growth and its implications on the economy.</w:t>
      </w:r>
    </w:p>
    <w:p w14:paraId="43DE00A1" w14:textId="77777777" w:rsidR="000F49A6" w:rsidRPr="000E6BD4" w:rsidRDefault="000F49A6" w:rsidP="008B6789">
      <w:pPr>
        <w:shd w:val="clear" w:color="auto" w:fill="FFFFFF"/>
        <w:spacing w:line="302" w:lineRule="atLeast"/>
        <w:rPr>
          <w:rFonts w:ascii="Times New Roman" w:eastAsia="Times New Roman" w:hAnsi="Times New Roman" w:cs="Times New Roman"/>
          <w:color w:val="000000"/>
          <w:sz w:val="22"/>
          <w:szCs w:val="22"/>
        </w:rPr>
      </w:pPr>
    </w:p>
    <w:p w14:paraId="00335758" w14:textId="77777777" w:rsidR="000E3299" w:rsidRPr="000E6BD4" w:rsidRDefault="000E3299" w:rsidP="000E3299">
      <w:pPr>
        <w:ind w:left="-270"/>
        <w:jc w:val="both"/>
        <w:rPr>
          <w:rFonts w:ascii="Times New Roman" w:hAnsi="Times New Roman" w:cs="Times New Roman"/>
          <w:sz w:val="22"/>
          <w:szCs w:val="22"/>
        </w:rPr>
      </w:pPr>
      <w:r w:rsidRPr="000E6BD4">
        <w:rPr>
          <w:rFonts w:ascii="Times New Roman" w:hAnsi="Times New Roman" w:cs="Times New Roman"/>
          <w:b/>
          <w:sz w:val="22"/>
          <w:szCs w:val="22"/>
        </w:rPr>
        <w:t xml:space="preserve">A. INSTITUTIONAL STUDENT LEARNING OUTCOMES </w:t>
      </w:r>
      <w:r w:rsidRPr="000E6BD4">
        <w:rPr>
          <w:rFonts w:ascii="Times New Roman" w:hAnsi="Times New Roman" w:cs="Times New Roman"/>
          <w:sz w:val="22"/>
          <w:szCs w:val="22"/>
        </w:rPr>
        <w:t>(Check all that apply)</w:t>
      </w:r>
    </w:p>
    <w:p w14:paraId="4CAA8C4E" w14:textId="77777777" w:rsidR="000E3299" w:rsidRPr="000E6BD4" w:rsidRDefault="000E3299" w:rsidP="000E3299">
      <w:pPr>
        <w:autoSpaceDE w:val="0"/>
        <w:autoSpaceDN w:val="0"/>
        <w:adjustRightInd w:val="0"/>
        <w:rPr>
          <w:rFonts w:ascii="Times New Roman" w:hAnsi="Times New Roman" w:cs="Times New Roman"/>
          <w:sz w:val="22"/>
          <w:szCs w:val="22"/>
        </w:rPr>
      </w:pPr>
      <w:r w:rsidRPr="000E6BD4">
        <w:rPr>
          <w:rFonts w:ascii="Times New Roman" w:hAnsi="Times New Roman" w:cs="Times New Roman"/>
          <w:sz w:val="22"/>
          <w:szCs w:val="22"/>
        </w:rPr>
        <w:t xml:space="preserve">1. </w:t>
      </w:r>
      <w:r w:rsidRPr="000E6BD4">
        <w:rPr>
          <w:rFonts w:ascii="Times New Roman" w:hAnsi="Times New Roman" w:cs="Times New Roman"/>
          <w:b/>
          <w:bCs/>
          <w:sz w:val="22"/>
          <w:szCs w:val="22"/>
        </w:rPr>
        <w:t>Effective oral communication</w:t>
      </w:r>
      <w:r w:rsidRPr="000E6BD4">
        <w:rPr>
          <w:rFonts w:ascii="Times New Roman" w:hAnsi="Times New Roman" w:cs="Times New Roman"/>
          <w:sz w:val="22"/>
          <w:szCs w:val="22"/>
        </w:rPr>
        <w:t>: capacity to deliver prepared, purposeful presentations designed to increase knowledge, to foster understanding, or to promote change in the listeners’ attitudes, values, beliefs, or behaviors.</w:t>
      </w:r>
    </w:p>
    <w:p w14:paraId="45D57529" w14:textId="77777777" w:rsidR="000E3299" w:rsidRPr="000E6BD4" w:rsidRDefault="000E3299" w:rsidP="000E3299">
      <w:pPr>
        <w:autoSpaceDE w:val="0"/>
        <w:autoSpaceDN w:val="0"/>
        <w:adjustRightInd w:val="0"/>
        <w:rPr>
          <w:rFonts w:ascii="Times New Roman" w:hAnsi="Times New Roman" w:cs="Times New Roman"/>
          <w:sz w:val="22"/>
          <w:szCs w:val="22"/>
        </w:rPr>
      </w:pPr>
      <w:r w:rsidRPr="000E6BD4">
        <w:rPr>
          <w:rFonts w:ascii="Times New Roman" w:hAnsi="Times New Roman" w:cs="Times New Roman"/>
          <w:sz w:val="22"/>
          <w:szCs w:val="22"/>
        </w:rPr>
        <w:t xml:space="preserve">2. </w:t>
      </w:r>
      <w:r w:rsidRPr="000E6BD4">
        <w:rPr>
          <w:rFonts w:ascii="Times New Roman" w:hAnsi="Times New Roman" w:cs="Times New Roman"/>
          <w:b/>
          <w:bCs/>
          <w:sz w:val="22"/>
          <w:szCs w:val="22"/>
        </w:rPr>
        <w:t>Effective written communication</w:t>
      </w:r>
      <w:r w:rsidRPr="000E6BD4">
        <w:rPr>
          <w:rFonts w:ascii="Times New Roman" w:hAnsi="Times New Roman" w:cs="Times New Roman"/>
          <w:sz w:val="22"/>
          <w:szCs w:val="22"/>
        </w:rPr>
        <w:t>: development and expression of ideas in writing through work in many genres and styles, utilizing different writing technologies, and mixing texts, data, and images through iterative experiences across the curriculum.</w:t>
      </w:r>
    </w:p>
    <w:p w14:paraId="28FC928B" w14:textId="77777777" w:rsidR="000E3299" w:rsidRPr="000E6BD4" w:rsidRDefault="000E3299" w:rsidP="000E3299">
      <w:pPr>
        <w:autoSpaceDE w:val="0"/>
        <w:autoSpaceDN w:val="0"/>
        <w:adjustRightInd w:val="0"/>
        <w:rPr>
          <w:rFonts w:ascii="Times New Roman" w:hAnsi="Times New Roman" w:cs="Times New Roman"/>
          <w:sz w:val="22"/>
          <w:szCs w:val="22"/>
        </w:rPr>
      </w:pPr>
      <w:r w:rsidRPr="000E6BD4">
        <w:rPr>
          <w:rFonts w:ascii="Times New Roman" w:hAnsi="Times New Roman" w:cs="Times New Roman"/>
          <w:sz w:val="22"/>
          <w:szCs w:val="22"/>
        </w:rPr>
        <w:t xml:space="preserve">3. </w:t>
      </w:r>
      <w:r w:rsidRPr="000E6BD4">
        <w:rPr>
          <w:rFonts w:ascii="Times New Roman" w:hAnsi="Times New Roman" w:cs="Times New Roman"/>
          <w:b/>
          <w:bCs/>
          <w:sz w:val="22"/>
          <w:szCs w:val="22"/>
        </w:rPr>
        <w:t>Critical thinking</w:t>
      </w:r>
      <w:r w:rsidRPr="000E6BD4">
        <w:rPr>
          <w:rFonts w:ascii="Times New Roman" w:hAnsi="Times New Roman" w:cs="Times New Roman"/>
          <w:sz w:val="22"/>
          <w:szCs w:val="22"/>
        </w:rPr>
        <w:t>: a habit of mind characterized by the comprehensive exploration of issues, ideas, artifacts, and events before accepting or formulating an opinion or conclusion.</w:t>
      </w:r>
    </w:p>
    <w:p w14:paraId="7C8EA081" w14:textId="77777777" w:rsidR="000E3299" w:rsidRPr="000E6BD4" w:rsidRDefault="000E3299" w:rsidP="000E3299">
      <w:pPr>
        <w:autoSpaceDE w:val="0"/>
        <w:autoSpaceDN w:val="0"/>
        <w:adjustRightInd w:val="0"/>
        <w:rPr>
          <w:rFonts w:ascii="Times New Roman" w:hAnsi="Times New Roman" w:cs="Times New Roman"/>
          <w:sz w:val="22"/>
          <w:szCs w:val="22"/>
        </w:rPr>
      </w:pPr>
      <w:r w:rsidRPr="000E6BD4">
        <w:rPr>
          <w:rFonts w:ascii="Times New Roman" w:hAnsi="Times New Roman" w:cs="Times New Roman"/>
          <w:sz w:val="22"/>
          <w:szCs w:val="22"/>
        </w:rPr>
        <w:t xml:space="preserve">4. </w:t>
      </w:r>
      <w:r w:rsidRPr="000E6BD4">
        <w:rPr>
          <w:rFonts w:ascii="Times New Roman" w:hAnsi="Times New Roman" w:cs="Times New Roman"/>
          <w:b/>
          <w:bCs/>
          <w:sz w:val="22"/>
          <w:szCs w:val="22"/>
        </w:rPr>
        <w:t>Problem solving</w:t>
      </w:r>
      <w:r w:rsidRPr="000E6BD4">
        <w:rPr>
          <w:rFonts w:ascii="Times New Roman" w:hAnsi="Times New Roman" w:cs="Times New Roman"/>
          <w:sz w:val="22"/>
          <w:szCs w:val="22"/>
        </w:rPr>
        <w:t xml:space="preserve">: </w:t>
      </w:r>
      <w:proofErr w:type="gramStart"/>
      <w:r w:rsidRPr="000E6BD4">
        <w:rPr>
          <w:rFonts w:ascii="Times New Roman" w:hAnsi="Times New Roman" w:cs="Times New Roman"/>
          <w:sz w:val="22"/>
          <w:szCs w:val="22"/>
        </w:rPr>
        <w:t>capacity to design, evaluate</w:t>
      </w:r>
      <w:proofErr w:type="gramEnd"/>
      <w:r w:rsidRPr="000E6BD4">
        <w:rPr>
          <w:rFonts w:ascii="Times New Roman" w:hAnsi="Times New Roman" w:cs="Times New Roman"/>
          <w:sz w:val="22"/>
          <w:szCs w:val="22"/>
        </w:rPr>
        <w:t>, and implement a strategy to answer an open-ended question or achieve a desired goal.</w:t>
      </w:r>
    </w:p>
    <w:p w14:paraId="06B0760B" w14:textId="77777777" w:rsidR="000E3299" w:rsidRPr="000E6BD4" w:rsidRDefault="000E3299" w:rsidP="000E3299">
      <w:pPr>
        <w:autoSpaceDE w:val="0"/>
        <w:autoSpaceDN w:val="0"/>
        <w:adjustRightInd w:val="0"/>
        <w:rPr>
          <w:rFonts w:ascii="Times New Roman" w:hAnsi="Times New Roman" w:cs="Times New Roman"/>
          <w:sz w:val="22"/>
          <w:szCs w:val="22"/>
        </w:rPr>
      </w:pPr>
      <w:r w:rsidRPr="000E6BD4">
        <w:rPr>
          <w:rFonts w:ascii="Times New Roman" w:hAnsi="Times New Roman" w:cs="Times New Roman"/>
          <w:sz w:val="22"/>
          <w:szCs w:val="22"/>
        </w:rPr>
        <w:t xml:space="preserve">5. </w:t>
      </w:r>
      <w:r w:rsidRPr="000E6BD4">
        <w:rPr>
          <w:rFonts w:ascii="Times New Roman" w:hAnsi="Times New Roman" w:cs="Times New Roman"/>
          <w:b/>
          <w:bCs/>
          <w:sz w:val="22"/>
          <w:szCs w:val="22"/>
        </w:rPr>
        <w:t>Intercultural knowledge and competence</w:t>
      </w:r>
      <w:r w:rsidRPr="000E6BD4">
        <w:rPr>
          <w:rFonts w:ascii="Times New Roman" w:hAnsi="Times New Roman" w:cs="Times New Roman"/>
          <w:sz w:val="22"/>
          <w:szCs w:val="22"/>
        </w:rPr>
        <w:t>: a set of cognitive, affective, and behavioral skills and characteristics that support effective and appropriate interaction in a variety of cultural contexts.</w:t>
      </w:r>
    </w:p>
    <w:p w14:paraId="3AAD3D2B" w14:textId="77777777" w:rsidR="000E3299" w:rsidRPr="000E6BD4" w:rsidRDefault="000E3299" w:rsidP="000E3299">
      <w:pPr>
        <w:autoSpaceDE w:val="0"/>
        <w:autoSpaceDN w:val="0"/>
        <w:adjustRightInd w:val="0"/>
        <w:rPr>
          <w:rFonts w:ascii="Times New Roman" w:hAnsi="Times New Roman" w:cs="Times New Roman"/>
          <w:sz w:val="22"/>
          <w:szCs w:val="22"/>
        </w:rPr>
      </w:pPr>
      <w:r w:rsidRPr="000E6BD4">
        <w:rPr>
          <w:rFonts w:ascii="Times New Roman" w:hAnsi="Times New Roman" w:cs="Times New Roman"/>
          <w:sz w:val="22"/>
          <w:szCs w:val="22"/>
        </w:rPr>
        <w:t xml:space="preserve">6. </w:t>
      </w:r>
      <w:r w:rsidRPr="000E6BD4">
        <w:rPr>
          <w:rFonts w:ascii="Times New Roman" w:hAnsi="Times New Roman" w:cs="Times New Roman"/>
          <w:b/>
          <w:bCs/>
          <w:sz w:val="22"/>
          <w:szCs w:val="22"/>
        </w:rPr>
        <w:t>Information literacy</w:t>
      </w:r>
      <w:r w:rsidRPr="000E6BD4">
        <w:rPr>
          <w:rFonts w:ascii="Times New Roman" w:hAnsi="Times New Roman" w:cs="Times New Roman"/>
          <w:sz w:val="22"/>
          <w:szCs w:val="22"/>
        </w:rPr>
        <w:t>: the ability to know when there is a need for information, to be able to identify, locate, evaluate, and effectively and responsibly use and share that information for the problem at hand.</w:t>
      </w:r>
    </w:p>
    <w:p w14:paraId="231064CD" w14:textId="77777777" w:rsidR="000E3299" w:rsidRPr="000E6BD4" w:rsidRDefault="000E3299" w:rsidP="000E3299">
      <w:pPr>
        <w:autoSpaceDE w:val="0"/>
        <w:autoSpaceDN w:val="0"/>
        <w:adjustRightInd w:val="0"/>
        <w:rPr>
          <w:rFonts w:ascii="Times New Roman" w:hAnsi="Times New Roman" w:cs="Times New Roman"/>
          <w:sz w:val="22"/>
          <w:szCs w:val="22"/>
        </w:rPr>
      </w:pPr>
      <w:r w:rsidRPr="000E6BD4">
        <w:rPr>
          <w:rFonts w:ascii="Times New Roman" w:hAnsi="Times New Roman" w:cs="Times New Roman"/>
          <w:sz w:val="22"/>
          <w:szCs w:val="22"/>
        </w:rPr>
        <w:t xml:space="preserve">7. </w:t>
      </w:r>
      <w:r w:rsidRPr="000E6BD4">
        <w:rPr>
          <w:rFonts w:ascii="Times New Roman" w:hAnsi="Times New Roman" w:cs="Times New Roman"/>
          <w:b/>
          <w:bCs/>
          <w:sz w:val="22"/>
          <w:szCs w:val="22"/>
        </w:rPr>
        <w:t>Foundations and skills for life-long learning</w:t>
      </w:r>
      <w:r w:rsidRPr="000E6BD4">
        <w:rPr>
          <w:rFonts w:ascii="Times New Roman" w:hAnsi="Times New Roman" w:cs="Times New Roman"/>
          <w:sz w:val="22"/>
          <w:szCs w:val="22"/>
        </w:rPr>
        <w:t>: purposeful learning activity, undertaken on an ongoing basis with the aim of improving knowledge, skills, and competence.</w:t>
      </w:r>
    </w:p>
    <w:p w14:paraId="46F7DF91" w14:textId="77777777" w:rsidR="000E3299" w:rsidRPr="000E6BD4" w:rsidRDefault="000E3299" w:rsidP="000E3299">
      <w:pPr>
        <w:autoSpaceDE w:val="0"/>
        <w:autoSpaceDN w:val="0"/>
        <w:adjustRightInd w:val="0"/>
        <w:rPr>
          <w:rFonts w:ascii="Times New Roman" w:hAnsi="Times New Roman" w:cs="Times New Roman"/>
          <w:sz w:val="22"/>
          <w:szCs w:val="22"/>
        </w:rPr>
      </w:pPr>
      <w:r w:rsidRPr="000E6BD4">
        <w:rPr>
          <w:rFonts w:ascii="Times New Roman" w:hAnsi="Times New Roman" w:cs="Times New Roman"/>
          <w:sz w:val="22"/>
          <w:szCs w:val="22"/>
        </w:rPr>
        <w:t xml:space="preserve">8. </w:t>
      </w:r>
      <w:r w:rsidRPr="000E6BD4">
        <w:rPr>
          <w:rFonts w:ascii="Times New Roman" w:hAnsi="Times New Roman" w:cs="Times New Roman"/>
          <w:b/>
          <w:bCs/>
          <w:sz w:val="22"/>
          <w:szCs w:val="22"/>
        </w:rPr>
        <w:t>Quantitative Reasoning</w:t>
      </w:r>
      <w:r w:rsidRPr="000E6BD4">
        <w:rPr>
          <w:rFonts w:ascii="Times New Roman" w:hAnsi="Times New Roman" w:cs="Times New Roman"/>
          <w:sz w:val="22"/>
          <w:szCs w:val="22"/>
        </w:rPr>
        <w:t>: ability to reason and solve quantitative problems from a wide array of authentic contexts and everyday life situations; comprehends and can create sophisticated arguments supported by quantitative evidence and can clearly communicate those arguments in a variety of formats.</w:t>
      </w:r>
    </w:p>
    <w:p w14:paraId="23C053F4" w14:textId="77777777" w:rsidR="000F49A6" w:rsidRPr="000E6BD4" w:rsidRDefault="000F49A6" w:rsidP="008B6789">
      <w:pPr>
        <w:shd w:val="clear" w:color="auto" w:fill="FFFFFF"/>
        <w:spacing w:line="302" w:lineRule="atLeast"/>
        <w:rPr>
          <w:rFonts w:ascii="Times New Roman" w:eastAsia="Times New Roman" w:hAnsi="Times New Roman" w:cs="Times New Roman"/>
          <w:color w:val="000000"/>
          <w:sz w:val="22"/>
          <w:szCs w:val="22"/>
        </w:rPr>
      </w:pPr>
    </w:p>
    <w:p w14:paraId="56E7FE4A" w14:textId="77777777" w:rsidR="004A4098" w:rsidRPr="000E6BD4" w:rsidRDefault="004A4098" w:rsidP="008B6789">
      <w:pPr>
        <w:shd w:val="clear" w:color="auto" w:fill="FFFFFF"/>
        <w:spacing w:before="100" w:beforeAutospacing="1" w:after="100" w:afterAutospacing="1" w:line="302" w:lineRule="atLeast"/>
        <w:outlineLvl w:val="4"/>
        <w:rPr>
          <w:rFonts w:ascii="Times New Roman" w:eastAsia="Times New Roman" w:hAnsi="Times New Roman" w:cs="Times New Roman"/>
          <w:b/>
          <w:bCs/>
          <w:color w:val="000000"/>
          <w:sz w:val="22"/>
          <w:szCs w:val="22"/>
        </w:rPr>
      </w:pPr>
      <w:r w:rsidRPr="000E6BD4">
        <w:rPr>
          <w:rFonts w:ascii="Times New Roman" w:eastAsia="Times New Roman" w:hAnsi="Times New Roman" w:cs="Times New Roman"/>
          <w:b/>
          <w:bCs/>
          <w:color w:val="000000"/>
          <w:sz w:val="22"/>
          <w:szCs w:val="22"/>
        </w:rPr>
        <w:t>A. PROGRAM LEARNING OUTCOMES (PLOs):</w:t>
      </w:r>
    </w:p>
    <w:p w14:paraId="0925331F" w14:textId="77777777" w:rsidR="00B33F09" w:rsidRPr="000E6BD4" w:rsidRDefault="00B33F09" w:rsidP="008B6789">
      <w:pPr>
        <w:rPr>
          <w:rFonts w:ascii="Times New Roman" w:eastAsia="Times New Roman" w:hAnsi="Times New Roman" w:cs="Times New Roman"/>
          <w:sz w:val="22"/>
          <w:szCs w:val="22"/>
        </w:rPr>
      </w:pPr>
      <w:r w:rsidRPr="000E6BD4">
        <w:rPr>
          <w:rFonts w:ascii="Times New Roman" w:eastAsia="Times New Roman" w:hAnsi="Times New Roman" w:cs="Times New Roman"/>
          <w:color w:val="000000"/>
          <w:sz w:val="22"/>
          <w:szCs w:val="22"/>
          <w:shd w:val="clear" w:color="auto" w:fill="FFFFFF"/>
        </w:rPr>
        <w:t>The student will be able to:</w:t>
      </w:r>
    </w:p>
    <w:p w14:paraId="7326E6A1" w14:textId="77777777" w:rsidR="00B33F09" w:rsidRPr="000E6BD4" w:rsidRDefault="00B33F09" w:rsidP="008B6789">
      <w:pPr>
        <w:numPr>
          <w:ilvl w:val="0"/>
          <w:numId w:val="4"/>
        </w:numPr>
        <w:shd w:val="clear" w:color="auto" w:fill="FFFFFF"/>
        <w:spacing w:before="36" w:after="36" w:line="302" w:lineRule="atLeast"/>
        <w:ind w:left="480"/>
        <w:rPr>
          <w:rFonts w:ascii="Times New Roman" w:eastAsia="Times New Roman" w:hAnsi="Times New Roman" w:cs="Times New Roman"/>
          <w:color w:val="000000"/>
          <w:sz w:val="22"/>
          <w:szCs w:val="22"/>
        </w:rPr>
      </w:pPr>
      <w:r w:rsidRPr="000E6BD4">
        <w:rPr>
          <w:rFonts w:ascii="Times New Roman" w:eastAsia="Times New Roman" w:hAnsi="Times New Roman" w:cs="Times New Roman"/>
          <w:color w:val="000000"/>
          <w:sz w:val="22"/>
          <w:szCs w:val="22"/>
        </w:rPr>
        <w:t>Demonstrate basic knowledge of each of the functional areas of business- accounting, management, marketing, economics and finance by emphasizing their importance in an organization and describing their interrelationship in the organization’s attempt to achieve its objective.</w:t>
      </w:r>
    </w:p>
    <w:p w14:paraId="366A9B6F" w14:textId="77777777" w:rsidR="00B33F09" w:rsidRPr="000E6BD4" w:rsidRDefault="00B33F09" w:rsidP="008B6789">
      <w:pPr>
        <w:numPr>
          <w:ilvl w:val="0"/>
          <w:numId w:val="4"/>
        </w:numPr>
        <w:shd w:val="clear" w:color="auto" w:fill="FFFFFF"/>
        <w:spacing w:before="36" w:after="36" w:line="302" w:lineRule="atLeast"/>
        <w:ind w:left="480"/>
        <w:rPr>
          <w:rFonts w:ascii="Times New Roman" w:eastAsia="Times New Roman" w:hAnsi="Times New Roman" w:cs="Times New Roman"/>
          <w:color w:val="000000"/>
          <w:sz w:val="22"/>
          <w:szCs w:val="22"/>
        </w:rPr>
      </w:pPr>
      <w:r w:rsidRPr="000E6BD4">
        <w:rPr>
          <w:rFonts w:ascii="Times New Roman" w:eastAsia="Times New Roman" w:hAnsi="Times New Roman" w:cs="Times New Roman"/>
          <w:color w:val="000000"/>
          <w:sz w:val="22"/>
          <w:szCs w:val="22"/>
        </w:rPr>
        <w:t>Demonstrate basic knowledge and skill in the use of cost and managerial concepts and techniques as management tools for planning, controlling, evaluating performance and making decisions</w:t>
      </w:r>
    </w:p>
    <w:p w14:paraId="32D9CF5C" w14:textId="77777777" w:rsidR="00B33F09" w:rsidRPr="000E6BD4" w:rsidRDefault="00B33F09" w:rsidP="008B6789">
      <w:pPr>
        <w:numPr>
          <w:ilvl w:val="0"/>
          <w:numId w:val="4"/>
        </w:numPr>
        <w:shd w:val="clear" w:color="auto" w:fill="FFFFFF"/>
        <w:spacing w:before="36" w:after="36" w:line="302" w:lineRule="atLeast"/>
        <w:ind w:left="480"/>
        <w:rPr>
          <w:rFonts w:ascii="Times New Roman" w:eastAsia="Times New Roman" w:hAnsi="Times New Roman" w:cs="Times New Roman"/>
          <w:color w:val="000000"/>
          <w:sz w:val="22"/>
          <w:szCs w:val="22"/>
        </w:rPr>
      </w:pPr>
      <w:r w:rsidRPr="000E6BD4">
        <w:rPr>
          <w:rFonts w:ascii="Times New Roman" w:eastAsia="Times New Roman" w:hAnsi="Times New Roman" w:cs="Times New Roman"/>
          <w:color w:val="000000"/>
          <w:sz w:val="22"/>
          <w:szCs w:val="22"/>
        </w:rPr>
        <w:t>Demonstrate basic knowledge and skill in business mathematics and elementary statistics by accurately performing common business computations, statistical data presentation and analysis</w:t>
      </w:r>
    </w:p>
    <w:p w14:paraId="68F4D4AF" w14:textId="77777777" w:rsidR="00B33F09" w:rsidRPr="000E6BD4" w:rsidRDefault="00B33F09" w:rsidP="008B6789">
      <w:pPr>
        <w:numPr>
          <w:ilvl w:val="0"/>
          <w:numId w:val="4"/>
        </w:numPr>
        <w:shd w:val="clear" w:color="auto" w:fill="FFFFFF"/>
        <w:spacing w:before="36" w:after="36" w:line="302" w:lineRule="atLeast"/>
        <w:ind w:left="480"/>
        <w:rPr>
          <w:rFonts w:ascii="Times New Roman" w:eastAsia="Times New Roman" w:hAnsi="Times New Roman" w:cs="Times New Roman"/>
          <w:color w:val="000000"/>
          <w:sz w:val="22"/>
          <w:szCs w:val="22"/>
        </w:rPr>
      </w:pPr>
      <w:r w:rsidRPr="000E6BD4">
        <w:rPr>
          <w:rFonts w:ascii="Times New Roman" w:eastAsia="Times New Roman" w:hAnsi="Times New Roman" w:cs="Times New Roman"/>
          <w:color w:val="000000"/>
          <w:sz w:val="22"/>
          <w:szCs w:val="22"/>
        </w:rPr>
        <w:t>Demonstrate basic knowledge and skill in intercultural writing and speaking appropriate for business</w:t>
      </w:r>
    </w:p>
    <w:p w14:paraId="13903CBB" w14:textId="77777777" w:rsidR="00B33F09" w:rsidRPr="000E6BD4" w:rsidRDefault="00B33F09" w:rsidP="008B6789">
      <w:pPr>
        <w:numPr>
          <w:ilvl w:val="0"/>
          <w:numId w:val="4"/>
        </w:numPr>
        <w:shd w:val="clear" w:color="auto" w:fill="FFFFFF"/>
        <w:spacing w:before="36" w:after="36" w:line="302" w:lineRule="atLeast"/>
        <w:ind w:left="480"/>
        <w:rPr>
          <w:rFonts w:ascii="Times New Roman" w:eastAsia="Times New Roman" w:hAnsi="Times New Roman" w:cs="Times New Roman"/>
          <w:color w:val="000000"/>
          <w:sz w:val="22"/>
          <w:szCs w:val="22"/>
        </w:rPr>
      </w:pPr>
      <w:r w:rsidRPr="000E6BD4">
        <w:rPr>
          <w:rFonts w:ascii="Times New Roman" w:eastAsia="Times New Roman" w:hAnsi="Times New Roman" w:cs="Times New Roman"/>
          <w:color w:val="000000"/>
          <w:sz w:val="22"/>
          <w:szCs w:val="22"/>
        </w:rPr>
        <w:t>Demonstrate a basic understanding of the legal environment and ethical challenges confronting business in general and in the FSM, from both local and global perspectives</w:t>
      </w:r>
    </w:p>
    <w:p w14:paraId="7BBA90D3" w14:textId="0A865C8D" w:rsidR="004A4098" w:rsidRPr="000E6BD4" w:rsidRDefault="004A4098" w:rsidP="008B6789">
      <w:pPr>
        <w:shd w:val="clear" w:color="auto" w:fill="FFFFFF"/>
        <w:spacing w:before="100" w:beforeAutospacing="1" w:after="100" w:afterAutospacing="1" w:line="302" w:lineRule="atLeast"/>
        <w:outlineLvl w:val="4"/>
        <w:rPr>
          <w:rFonts w:ascii="Times New Roman" w:eastAsia="Times New Roman" w:hAnsi="Times New Roman" w:cs="Times New Roman"/>
          <w:b/>
          <w:bCs/>
          <w:color w:val="000000"/>
          <w:sz w:val="22"/>
          <w:szCs w:val="22"/>
        </w:rPr>
      </w:pPr>
      <w:r w:rsidRPr="000E6BD4">
        <w:rPr>
          <w:rFonts w:ascii="Times New Roman" w:eastAsia="Times New Roman" w:hAnsi="Times New Roman" w:cs="Times New Roman"/>
          <w:b/>
          <w:bCs/>
          <w:color w:val="000000"/>
          <w:sz w:val="22"/>
          <w:szCs w:val="22"/>
        </w:rPr>
        <w:t>B. STUDENT LEARNING OUTCOMES (SLOs): - GENERAL</w:t>
      </w:r>
    </w:p>
    <w:p w14:paraId="3F52DA53" w14:textId="77777777" w:rsidR="004A4098" w:rsidRPr="000E6BD4" w:rsidRDefault="004A4098" w:rsidP="008B6789">
      <w:pPr>
        <w:shd w:val="clear" w:color="auto" w:fill="FFFFFF"/>
        <w:spacing w:line="302" w:lineRule="atLeast"/>
        <w:rPr>
          <w:rFonts w:ascii="Times New Roman" w:eastAsia="Times New Roman" w:hAnsi="Times New Roman" w:cs="Times New Roman"/>
          <w:color w:val="000000"/>
          <w:sz w:val="22"/>
          <w:szCs w:val="22"/>
        </w:rPr>
      </w:pPr>
      <w:r w:rsidRPr="000E6BD4">
        <w:rPr>
          <w:rFonts w:ascii="Times New Roman" w:eastAsia="Times New Roman" w:hAnsi="Times New Roman" w:cs="Times New Roman"/>
          <w:color w:val="000000"/>
          <w:sz w:val="22"/>
          <w:szCs w:val="22"/>
        </w:rPr>
        <w:t>The student will be able to:</w:t>
      </w:r>
    </w:p>
    <w:p w14:paraId="688E7CBD" w14:textId="77777777" w:rsidR="004A4098" w:rsidRPr="000E6BD4" w:rsidRDefault="004A4098" w:rsidP="008B6789">
      <w:pPr>
        <w:numPr>
          <w:ilvl w:val="0"/>
          <w:numId w:val="2"/>
        </w:numPr>
        <w:shd w:val="clear" w:color="auto" w:fill="FFFFFF"/>
        <w:spacing w:before="36" w:after="36" w:line="302" w:lineRule="atLeast"/>
        <w:ind w:left="480"/>
        <w:rPr>
          <w:rFonts w:ascii="Times New Roman" w:eastAsia="Times New Roman" w:hAnsi="Times New Roman" w:cs="Times New Roman"/>
          <w:color w:val="000000"/>
          <w:sz w:val="22"/>
          <w:szCs w:val="22"/>
        </w:rPr>
      </w:pPr>
      <w:r w:rsidRPr="000E6BD4">
        <w:rPr>
          <w:rFonts w:ascii="Times New Roman" w:eastAsia="Times New Roman" w:hAnsi="Times New Roman" w:cs="Times New Roman"/>
          <w:color w:val="000000"/>
          <w:sz w:val="22"/>
          <w:szCs w:val="22"/>
        </w:rPr>
        <w:t>Explain the interdependence among household, business and government sectors in the operation of the economy</w:t>
      </w:r>
    </w:p>
    <w:p w14:paraId="3D544FA7" w14:textId="77777777" w:rsidR="004A4098" w:rsidRPr="000E6BD4" w:rsidRDefault="004A4098" w:rsidP="008B6789">
      <w:pPr>
        <w:numPr>
          <w:ilvl w:val="0"/>
          <w:numId w:val="2"/>
        </w:numPr>
        <w:shd w:val="clear" w:color="auto" w:fill="FFFFFF"/>
        <w:spacing w:before="36" w:after="36" w:line="302" w:lineRule="atLeast"/>
        <w:ind w:left="480"/>
        <w:rPr>
          <w:rFonts w:ascii="Times New Roman" w:eastAsia="Times New Roman" w:hAnsi="Times New Roman" w:cs="Times New Roman"/>
          <w:color w:val="000000"/>
          <w:sz w:val="22"/>
          <w:szCs w:val="22"/>
        </w:rPr>
      </w:pPr>
      <w:r w:rsidRPr="000E6BD4">
        <w:rPr>
          <w:rFonts w:ascii="Times New Roman" w:eastAsia="Times New Roman" w:hAnsi="Times New Roman" w:cs="Times New Roman"/>
          <w:color w:val="000000"/>
          <w:sz w:val="22"/>
          <w:szCs w:val="22"/>
        </w:rPr>
        <w:t>Identify stages of the business cycle - peak, recession, depression and expansion</w:t>
      </w:r>
    </w:p>
    <w:p w14:paraId="66809035" w14:textId="77777777" w:rsidR="004A4098" w:rsidRPr="000E6BD4" w:rsidRDefault="004A4098" w:rsidP="008B6789">
      <w:pPr>
        <w:numPr>
          <w:ilvl w:val="0"/>
          <w:numId w:val="2"/>
        </w:numPr>
        <w:shd w:val="clear" w:color="auto" w:fill="FFFFFF"/>
        <w:spacing w:before="36" w:after="36" w:line="302" w:lineRule="atLeast"/>
        <w:ind w:left="480"/>
        <w:rPr>
          <w:rFonts w:ascii="Times New Roman" w:eastAsia="Times New Roman" w:hAnsi="Times New Roman" w:cs="Times New Roman"/>
          <w:color w:val="000000"/>
          <w:sz w:val="22"/>
          <w:szCs w:val="22"/>
        </w:rPr>
      </w:pPr>
      <w:r w:rsidRPr="000E6BD4">
        <w:rPr>
          <w:rFonts w:ascii="Times New Roman" w:eastAsia="Times New Roman" w:hAnsi="Times New Roman" w:cs="Times New Roman"/>
          <w:color w:val="000000"/>
          <w:sz w:val="22"/>
          <w:szCs w:val="22"/>
        </w:rPr>
        <w:t>Comprehend the methodology used to compute Gross Domestic Product (GDP) in FSM</w:t>
      </w:r>
    </w:p>
    <w:p w14:paraId="6D293996" w14:textId="77777777" w:rsidR="004A4098" w:rsidRPr="000E6BD4" w:rsidRDefault="004A4098" w:rsidP="008B6789">
      <w:pPr>
        <w:numPr>
          <w:ilvl w:val="0"/>
          <w:numId w:val="2"/>
        </w:numPr>
        <w:shd w:val="clear" w:color="auto" w:fill="FFFFFF"/>
        <w:spacing w:before="36" w:after="36" w:line="302" w:lineRule="atLeast"/>
        <w:ind w:left="480"/>
        <w:rPr>
          <w:rFonts w:ascii="Times New Roman" w:eastAsia="Times New Roman" w:hAnsi="Times New Roman" w:cs="Times New Roman"/>
          <w:color w:val="000000"/>
          <w:sz w:val="22"/>
          <w:szCs w:val="22"/>
        </w:rPr>
      </w:pPr>
      <w:r w:rsidRPr="000E6BD4">
        <w:rPr>
          <w:rFonts w:ascii="Times New Roman" w:eastAsia="Times New Roman" w:hAnsi="Times New Roman" w:cs="Times New Roman"/>
          <w:color w:val="000000"/>
          <w:sz w:val="22"/>
          <w:szCs w:val="22"/>
        </w:rPr>
        <w:t>Interpret the national budget - sources and expenditure of revenue and reasons for deficit and surplus budgets</w:t>
      </w:r>
    </w:p>
    <w:p w14:paraId="619324C1" w14:textId="77777777" w:rsidR="004A4098" w:rsidRPr="000E6BD4" w:rsidRDefault="004A4098" w:rsidP="008B6789">
      <w:pPr>
        <w:numPr>
          <w:ilvl w:val="0"/>
          <w:numId w:val="2"/>
        </w:numPr>
        <w:shd w:val="clear" w:color="auto" w:fill="FFFFFF"/>
        <w:spacing w:before="36" w:after="36" w:line="302" w:lineRule="atLeast"/>
        <w:ind w:left="480"/>
        <w:rPr>
          <w:rFonts w:ascii="Times New Roman" w:eastAsia="Times New Roman" w:hAnsi="Times New Roman" w:cs="Times New Roman"/>
          <w:color w:val="000000"/>
          <w:sz w:val="22"/>
          <w:szCs w:val="22"/>
        </w:rPr>
      </w:pPr>
      <w:r w:rsidRPr="000E6BD4">
        <w:rPr>
          <w:rFonts w:ascii="Times New Roman" w:eastAsia="Times New Roman" w:hAnsi="Times New Roman" w:cs="Times New Roman"/>
          <w:color w:val="000000"/>
          <w:sz w:val="22"/>
          <w:szCs w:val="22"/>
        </w:rPr>
        <w:t>Analyze the role of economic stabilization policy, including fiscal and monetary policy, in influencing the direction of Gross Domestic Product (GDP), unemployment and inflation</w:t>
      </w:r>
    </w:p>
    <w:p w14:paraId="64F5E44A" w14:textId="77777777" w:rsidR="004A4098" w:rsidRPr="000E6BD4" w:rsidRDefault="004A4098" w:rsidP="008B6789">
      <w:pPr>
        <w:numPr>
          <w:ilvl w:val="0"/>
          <w:numId w:val="2"/>
        </w:numPr>
        <w:shd w:val="clear" w:color="auto" w:fill="FFFFFF"/>
        <w:spacing w:before="36" w:line="302" w:lineRule="atLeast"/>
        <w:ind w:left="480"/>
        <w:rPr>
          <w:rFonts w:ascii="Times New Roman" w:eastAsia="Times New Roman" w:hAnsi="Times New Roman" w:cs="Times New Roman"/>
          <w:color w:val="000000"/>
          <w:sz w:val="22"/>
          <w:szCs w:val="22"/>
        </w:rPr>
      </w:pPr>
      <w:r w:rsidRPr="000E6BD4">
        <w:rPr>
          <w:rFonts w:ascii="Times New Roman" w:eastAsia="Times New Roman" w:hAnsi="Times New Roman" w:cs="Times New Roman"/>
          <w:color w:val="000000"/>
          <w:sz w:val="22"/>
          <w:szCs w:val="22"/>
        </w:rPr>
        <w:t>Describe the role of money and the banking system in the economy</w:t>
      </w:r>
    </w:p>
    <w:p w14:paraId="3C805959" w14:textId="71F5A85A" w:rsidR="004A4098" w:rsidRPr="000E6BD4" w:rsidRDefault="004A4098" w:rsidP="008B6789">
      <w:pPr>
        <w:shd w:val="clear" w:color="auto" w:fill="FFFFFF"/>
        <w:spacing w:before="100" w:beforeAutospacing="1" w:after="100" w:afterAutospacing="1" w:line="302" w:lineRule="atLeast"/>
        <w:outlineLvl w:val="4"/>
        <w:rPr>
          <w:rFonts w:ascii="Times New Roman" w:eastAsia="Times New Roman" w:hAnsi="Times New Roman" w:cs="Times New Roman"/>
          <w:b/>
          <w:bCs/>
          <w:color w:val="000000"/>
          <w:sz w:val="22"/>
          <w:szCs w:val="22"/>
        </w:rPr>
      </w:pPr>
      <w:r w:rsidRPr="000E6BD4">
        <w:rPr>
          <w:rFonts w:ascii="Times New Roman" w:eastAsia="Times New Roman" w:hAnsi="Times New Roman" w:cs="Times New Roman"/>
          <w:b/>
          <w:bCs/>
          <w:color w:val="000000"/>
          <w:sz w:val="22"/>
          <w:szCs w:val="22"/>
        </w:rPr>
        <w:t>C. STUDENT LEARNING OUTCOMES (SLOs) – SPECIFIC:</w:t>
      </w:r>
    </w:p>
    <w:p w14:paraId="22F083F9" w14:textId="77777777" w:rsidR="004A4098" w:rsidRPr="000E6BD4" w:rsidRDefault="004A4098" w:rsidP="008B6789">
      <w:pPr>
        <w:shd w:val="clear" w:color="auto" w:fill="FFFFFF"/>
        <w:spacing w:line="302" w:lineRule="atLeast"/>
        <w:rPr>
          <w:rFonts w:ascii="Times New Roman" w:eastAsia="Times New Roman" w:hAnsi="Times New Roman" w:cs="Times New Roman"/>
          <w:color w:val="000000"/>
          <w:sz w:val="22"/>
          <w:szCs w:val="22"/>
        </w:rPr>
      </w:pPr>
      <w:r w:rsidRPr="000E6BD4">
        <w:rPr>
          <w:rFonts w:ascii="Times New Roman" w:eastAsia="Times New Roman" w:hAnsi="Times New Roman" w:cs="Times New Roman"/>
          <w:color w:val="000000"/>
          <w:sz w:val="22"/>
          <w:szCs w:val="22"/>
        </w:rPr>
        <w:t>The student will be able to:</w:t>
      </w:r>
    </w:p>
    <w:tbl>
      <w:tblPr>
        <w:tblStyle w:val="TableGrid"/>
        <w:tblpPr w:leftFromText="180" w:rightFromText="180" w:vertAnchor="text" w:tblpX="-144" w:tblpY="1"/>
        <w:tblOverlap w:val="never"/>
        <w:tblW w:w="9522" w:type="dxa"/>
        <w:tblLook w:val="04A0" w:firstRow="1" w:lastRow="0" w:firstColumn="1" w:lastColumn="0" w:noHBand="0" w:noVBand="1"/>
      </w:tblPr>
      <w:tblGrid>
        <w:gridCol w:w="3656"/>
        <w:gridCol w:w="1003"/>
        <w:gridCol w:w="809"/>
        <w:gridCol w:w="4054"/>
      </w:tblGrid>
      <w:tr w:rsidR="003E4B8D" w:rsidRPr="000E6BD4" w14:paraId="40656462" w14:textId="77777777" w:rsidTr="00EB277A">
        <w:tc>
          <w:tcPr>
            <w:tcW w:w="9522" w:type="dxa"/>
            <w:gridSpan w:val="4"/>
          </w:tcPr>
          <w:p w14:paraId="2421D141" w14:textId="0379A04A" w:rsidR="003E4B8D" w:rsidRPr="000E6BD4" w:rsidRDefault="003E4B8D" w:rsidP="008B6789">
            <w:pPr>
              <w:shd w:val="clear" w:color="auto" w:fill="FFFFFF"/>
              <w:spacing w:before="100" w:beforeAutospacing="1" w:after="100" w:afterAutospacing="1" w:line="302" w:lineRule="atLeast"/>
              <w:rPr>
                <w:rFonts w:ascii="Times New Roman" w:hAnsi="Times New Roman" w:cs="Times New Roman"/>
                <w:color w:val="000000"/>
              </w:rPr>
            </w:pPr>
            <w:r w:rsidRPr="000E6BD4">
              <w:rPr>
                <w:rFonts w:ascii="Times New Roman" w:hAnsi="Times New Roman" w:cs="Times New Roman"/>
                <w:b/>
              </w:rPr>
              <w:t>CSLO (General) 1:</w:t>
            </w:r>
            <w:r w:rsidRPr="000E6BD4">
              <w:rPr>
                <w:rFonts w:ascii="Times New Roman" w:hAnsi="Times New Roman" w:cs="Times New Roman"/>
              </w:rPr>
              <w:t xml:space="preserve"> </w:t>
            </w:r>
            <w:r w:rsidRPr="000E6BD4">
              <w:rPr>
                <w:rFonts w:ascii="Times New Roman" w:hAnsi="Times New Roman" w:cs="Times New Roman"/>
                <w:color w:val="000000"/>
              </w:rPr>
              <w:t>Explain the interdependence among household, business and government sectors in the operation of the economy.</w:t>
            </w:r>
          </w:p>
        </w:tc>
      </w:tr>
      <w:tr w:rsidR="003E4B8D" w:rsidRPr="000E6BD4" w14:paraId="787CE883" w14:textId="77777777" w:rsidTr="00EB277A">
        <w:trPr>
          <w:trHeight w:val="233"/>
        </w:trPr>
        <w:tc>
          <w:tcPr>
            <w:tcW w:w="3656" w:type="dxa"/>
          </w:tcPr>
          <w:p w14:paraId="0CC8DF2B" w14:textId="77777777" w:rsidR="003E4B8D" w:rsidRPr="000E6BD4" w:rsidRDefault="003E4B8D" w:rsidP="008B6789">
            <w:pPr>
              <w:rPr>
                <w:rFonts w:ascii="Times New Roman" w:hAnsi="Times New Roman" w:cs="Times New Roman"/>
              </w:rPr>
            </w:pPr>
            <w:r w:rsidRPr="000E6BD4">
              <w:rPr>
                <w:rFonts w:ascii="Times New Roman" w:hAnsi="Times New Roman" w:cs="Times New Roman"/>
              </w:rPr>
              <w:t>Student Learning Outcome (specific)</w:t>
            </w:r>
          </w:p>
        </w:tc>
        <w:tc>
          <w:tcPr>
            <w:tcW w:w="1003" w:type="dxa"/>
          </w:tcPr>
          <w:p w14:paraId="112626C0" w14:textId="77777777" w:rsidR="003E4B8D" w:rsidRPr="000E6BD4" w:rsidRDefault="003E4B8D" w:rsidP="008B6789">
            <w:pPr>
              <w:rPr>
                <w:rFonts w:ascii="Times New Roman" w:hAnsi="Times New Roman" w:cs="Times New Roman"/>
              </w:rPr>
            </w:pPr>
            <w:r w:rsidRPr="000E6BD4">
              <w:rPr>
                <w:rFonts w:ascii="Times New Roman" w:hAnsi="Times New Roman" w:cs="Times New Roman"/>
              </w:rPr>
              <w:t>ISLO</w:t>
            </w:r>
          </w:p>
        </w:tc>
        <w:tc>
          <w:tcPr>
            <w:tcW w:w="809" w:type="dxa"/>
          </w:tcPr>
          <w:p w14:paraId="7FA95B14" w14:textId="77777777" w:rsidR="003E4B8D" w:rsidRPr="000E6BD4" w:rsidRDefault="003E4B8D" w:rsidP="008B6789">
            <w:pPr>
              <w:rPr>
                <w:rFonts w:ascii="Times New Roman" w:hAnsi="Times New Roman" w:cs="Times New Roman"/>
              </w:rPr>
            </w:pPr>
            <w:r w:rsidRPr="000E6BD4">
              <w:rPr>
                <w:rFonts w:ascii="Times New Roman" w:hAnsi="Times New Roman" w:cs="Times New Roman"/>
              </w:rPr>
              <w:t>PSLO</w:t>
            </w:r>
          </w:p>
        </w:tc>
        <w:tc>
          <w:tcPr>
            <w:tcW w:w="4054" w:type="dxa"/>
          </w:tcPr>
          <w:p w14:paraId="1F180B79" w14:textId="77777777" w:rsidR="003E4B8D" w:rsidRPr="000E6BD4" w:rsidRDefault="003E4B8D" w:rsidP="008B6789">
            <w:pPr>
              <w:rPr>
                <w:rFonts w:ascii="Times New Roman" w:hAnsi="Times New Roman" w:cs="Times New Roman"/>
              </w:rPr>
            </w:pPr>
            <w:r w:rsidRPr="000E6BD4">
              <w:rPr>
                <w:rFonts w:ascii="Times New Roman" w:hAnsi="Times New Roman" w:cs="Times New Roman"/>
              </w:rPr>
              <w:t>Assessment Strategies</w:t>
            </w:r>
          </w:p>
        </w:tc>
      </w:tr>
      <w:tr w:rsidR="003E4B8D" w:rsidRPr="000E6BD4" w14:paraId="489F13DE" w14:textId="77777777" w:rsidTr="00EB277A">
        <w:trPr>
          <w:trHeight w:val="305"/>
        </w:trPr>
        <w:tc>
          <w:tcPr>
            <w:tcW w:w="3656" w:type="dxa"/>
          </w:tcPr>
          <w:p w14:paraId="6AF0D556" w14:textId="77777777" w:rsidR="003E4B8D" w:rsidRPr="000E6BD4" w:rsidRDefault="003E4B8D" w:rsidP="008B6789">
            <w:pPr>
              <w:rPr>
                <w:rFonts w:ascii="Times New Roman" w:hAnsi="Times New Roman" w:cs="Times New Roman"/>
              </w:rPr>
            </w:pPr>
            <w:r w:rsidRPr="000E6BD4">
              <w:rPr>
                <w:rFonts w:ascii="Times New Roman" w:eastAsia="Times New Roman" w:hAnsi="Times New Roman" w:cs="Times New Roman"/>
              </w:rPr>
              <w:t>1.1 Draw and explain the circular flow of resources, good, services and money</w:t>
            </w:r>
          </w:p>
        </w:tc>
        <w:tc>
          <w:tcPr>
            <w:tcW w:w="1003" w:type="dxa"/>
          </w:tcPr>
          <w:p w14:paraId="343525E0" w14:textId="46A9BE7A" w:rsidR="003E4B8D" w:rsidRPr="000E6BD4" w:rsidRDefault="003E59EB" w:rsidP="008B6789">
            <w:pPr>
              <w:rPr>
                <w:rFonts w:ascii="Times New Roman" w:hAnsi="Times New Roman" w:cs="Times New Roman"/>
              </w:rPr>
            </w:pPr>
            <w:r w:rsidRPr="000E6BD4">
              <w:rPr>
                <w:rFonts w:ascii="Times New Roman" w:hAnsi="Times New Roman" w:cs="Times New Roman"/>
              </w:rPr>
              <w:t xml:space="preserve">  3,7</w:t>
            </w:r>
          </w:p>
        </w:tc>
        <w:tc>
          <w:tcPr>
            <w:tcW w:w="809" w:type="dxa"/>
          </w:tcPr>
          <w:p w14:paraId="75FACFEC" w14:textId="26AF2420" w:rsidR="003E4B8D" w:rsidRPr="000E6BD4" w:rsidRDefault="003E4B8D" w:rsidP="008B6789">
            <w:pPr>
              <w:rPr>
                <w:rFonts w:ascii="Times New Roman" w:hAnsi="Times New Roman" w:cs="Times New Roman"/>
              </w:rPr>
            </w:pPr>
            <w:r w:rsidRPr="000E6BD4">
              <w:rPr>
                <w:rFonts w:ascii="Times New Roman" w:hAnsi="Times New Roman" w:cs="Times New Roman"/>
              </w:rPr>
              <w:t xml:space="preserve">  </w:t>
            </w:r>
            <w:r w:rsidR="00BA7086" w:rsidRPr="000E6BD4">
              <w:rPr>
                <w:rFonts w:ascii="Times New Roman" w:hAnsi="Times New Roman" w:cs="Times New Roman"/>
              </w:rPr>
              <w:t>1</w:t>
            </w:r>
          </w:p>
        </w:tc>
        <w:tc>
          <w:tcPr>
            <w:tcW w:w="4054" w:type="dxa"/>
          </w:tcPr>
          <w:p w14:paraId="435C4EC2" w14:textId="0CF236C7" w:rsidR="00E8564B" w:rsidRPr="000E6BD4" w:rsidRDefault="00456D10" w:rsidP="008B6789">
            <w:pPr>
              <w:rPr>
                <w:rFonts w:ascii="Times New Roman" w:hAnsi="Times New Roman" w:cs="Times New Roman"/>
              </w:rPr>
            </w:pPr>
            <w:r w:rsidRPr="000E6BD4">
              <w:rPr>
                <w:rFonts w:ascii="Times New Roman" w:hAnsi="Times New Roman" w:cs="Times New Roman"/>
              </w:rPr>
              <w:t>Students will draw the circular flow of resources and label the money flow and the resource flow.</w:t>
            </w:r>
          </w:p>
          <w:p w14:paraId="674D3923" w14:textId="4893C1A4" w:rsidR="003E4B8D" w:rsidRPr="000E6BD4" w:rsidRDefault="003E4B8D" w:rsidP="008B6789">
            <w:pPr>
              <w:rPr>
                <w:rFonts w:ascii="Times New Roman" w:hAnsi="Times New Roman" w:cs="Times New Roman"/>
              </w:rPr>
            </w:pPr>
            <w:r w:rsidRPr="000E6BD4">
              <w:rPr>
                <w:rFonts w:ascii="Times New Roman" w:hAnsi="Times New Roman" w:cs="Times New Roman"/>
                <w:b/>
              </w:rPr>
              <w:t>Assessment Type:</w:t>
            </w:r>
            <w:r w:rsidRPr="000E6BD4">
              <w:rPr>
                <w:rFonts w:ascii="Times New Roman" w:hAnsi="Times New Roman" w:cs="Times New Roman"/>
              </w:rPr>
              <w:t xml:space="preserve"> </w:t>
            </w:r>
            <w:r w:rsidR="005356BB" w:rsidRPr="000E6BD4">
              <w:rPr>
                <w:rFonts w:ascii="Times New Roman" w:hAnsi="Times New Roman" w:cs="Times New Roman"/>
              </w:rPr>
              <w:t>Individual Activity</w:t>
            </w:r>
          </w:p>
          <w:p w14:paraId="1895DF2A" w14:textId="676CB374" w:rsidR="003E4B8D" w:rsidRPr="000E6BD4" w:rsidRDefault="003E4B8D" w:rsidP="008B6789">
            <w:pPr>
              <w:rPr>
                <w:rFonts w:ascii="Times New Roman" w:hAnsi="Times New Roman" w:cs="Times New Roman"/>
              </w:rPr>
            </w:pPr>
            <w:r w:rsidRPr="000E6BD4">
              <w:rPr>
                <w:rFonts w:ascii="Times New Roman" w:hAnsi="Times New Roman" w:cs="Times New Roman"/>
                <w:b/>
              </w:rPr>
              <w:t xml:space="preserve">Evaluation Type: </w:t>
            </w:r>
            <w:r w:rsidR="005356BB" w:rsidRPr="000E6BD4">
              <w:rPr>
                <w:rFonts w:ascii="Times New Roman" w:hAnsi="Times New Roman" w:cs="Times New Roman"/>
              </w:rPr>
              <w:t>Formative</w:t>
            </w:r>
          </w:p>
        </w:tc>
      </w:tr>
      <w:tr w:rsidR="003E4B8D" w:rsidRPr="000E6BD4" w14:paraId="55EE6DA0" w14:textId="77777777" w:rsidTr="00EB277A">
        <w:trPr>
          <w:trHeight w:val="305"/>
        </w:trPr>
        <w:tc>
          <w:tcPr>
            <w:tcW w:w="3656" w:type="dxa"/>
          </w:tcPr>
          <w:p w14:paraId="19C9FBAD" w14:textId="3CC6390E" w:rsidR="003E4B8D" w:rsidRPr="000E6BD4" w:rsidRDefault="003E4B8D" w:rsidP="008B6789">
            <w:pPr>
              <w:rPr>
                <w:rFonts w:ascii="Times New Roman" w:hAnsi="Times New Roman" w:cs="Times New Roman"/>
              </w:rPr>
            </w:pPr>
            <w:r w:rsidRPr="000E6BD4">
              <w:rPr>
                <w:rFonts w:ascii="Times New Roman" w:eastAsia="Times New Roman" w:hAnsi="Times New Roman" w:cs="Times New Roman"/>
              </w:rPr>
              <w:t>1.2 Explain Aggregate Supply and Aggregate Demand</w:t>
            </w:r>
          </w:p>
        </w:tc>
        <w:tc>
          <w:tcPr>
            <w:tcW w:w="1003" w:type="dxa"/>
          </w:tcPr>
          <w:p w14:paraId="74C8CF05" w14:textId="20C9F7CA" w:rsidR="003E4B8D" w:rsidRPr="000E6BD4" w:rsidRDefault="003E4B8D" w:rsidP="008B6789">
            <w:pPr>
              <w:rPr>
                <w:rFonts w:ascii="Times New Roman" w:hAnsi="Times New Roman" w:cs="Times New Roman"/>
              </w:rPr>
            </w:pPr>
            <w:r w:rsidRPr="000E6BD4">
              <w:rPr>
                <w:rFonts w:ascii="Times New Roman" w:hAnsi="Times New Roman" w:cs="Times New Roman"/>
              </w:rPr>
              <w:t xml:space="preserve">  3,</w:t>
            </w:r>
            <w:r w:rsidR="003E59EB" w:rsidRPr="000E6BD4">
              <w:rPr>
                <w:rFonts w:ascii="Times New Roman" w:hAnsi="Times New Roman" w:cs="Times New Roman"/>
              </w:rPr>
              <w:t>7</w:t>
            </w:r>
          </w:p>
        </w:tc>
        <w:tc>
          <w:tcPr>
            <w:tcW w:w="809" w:type="dxa"/>
          </w:tcPr>
          <w:p w14:paraId="56BAF557" w14:textId="1334B46C" w:rsidR="003E4B8D" w:rsidRPr="000E6BD4" w:rsidRDefault="003E4B8D" w:rsidP="008B6789">
            <w:pPr>
              <w:rPr>
                <w:rFonts w:ascii="Times New Roman" w:hAnsi="Times New Roman" w:cs="Times New Roman"/>
              </w:rPr>
            </w:pPr>
            <w:r w:rsidRPr="000E6BD4">
              <w:rPr>
                <w:rFonts w:ascii="Times New Roman" w:hAnsi="Times New Roman" w:cs="Times New Roman"/>
              </w:rPr>
              <w:t xml:space="preserve">  </w:t>
            </w:r>
            <w:r w:rsidR="00BA7086" w:rsidRPr="000E6BD4">
              <w:rPr>
                <w:rFonts w:ascii="Times New Roman" w:hAnsi="Times New Roman" w:cs="Times New Roman"/>
              </w:rPr>
              <w:t>1</w:t>
            </w:r>
          </w:p>
        </w:tc>
        <w:tc>
          <w:tcPr>
            <w:tcW w:w="4054" w:type="dxa"/>
          </w:tcPr>
          <w:p w14:paraId="2A828EF1" w14:textId="432C21D2" w:rsidR="00B532A9" w:rsidRPr="000E6BD4" w:rsidRDefault="00B532A9" w:rsidP="008B6789">
            <w:pPr>
              <w:rPr>
                <w:rFonts w:ascii="Times New Roman" w:hAnsi="Times New Roman" w:cs="Times New Roman"/>
              </w:rPr>
            </w:pPr>
            <w:r w:rsidRPr="000E6BD4">
              <w:rPr>
                <w:rFonts w:ascii="Times New Roman" w:hAnsi="Times New Roman" w:cs="Times New Roman"/>
              </w:rPr>
              <w:t xml:space="preserve">Students will </w:t>
            </w:r>
            <w:r w:rsidR="00BB6E68" w:rsidRPr="000E6BD4">
              <w:rPr>
                <w:rFonts w:ascii="Times New Roman" w:hAnsi="Times New Roman" w:cs="Times New Roman"/>
              </w:rPr>
              <w:t xml:space="preserve">graph and compute for Aggregate Supply and Aggregate Demand. </w:t>
            </w:r>
          </w:p>
          <w:p w14:paraId="384F9F27" w14:textId="0B6A382B" w:rsidR="003E4B8D" w:rsidRPr="000E6BD4" w:rsidRDefault="003E4B8D" w:rsidP="008B6789">
            <w:pPr>
              <w:rPr>
                <w:rFonts w:ascii="Times New Roman" w:hAnsi="Times New Roman" w:cs="Times New Roman"/>
              </w:rPr>
            </w:pPr>
            <w:r w:rsidRPr="000E6BD4">
              <w:rPr>
                <w:rFonts w:ascii="Times New Roman" w:hAnsi="Times New Roman" w:cs="Times New Roman"/>
                <w:b/>
              </w:rPr>
              <w:t>Assessment Type:</w:t>
            </w:r>
            <w:r w:rsidRPr="000E6BD4">
              <w:rPr>
                <w:rFonts w:ascii="Times New Roman" w:hAnsi="Times New Roman" w:cs="Times New Roman"/>
              </w:rPr>
              <w:t xml:space="preserve"> </w:t>
            </w:r>
            <w:r w:rsidR="008B6789" w:rsidRPr="000E6BD4">
              <w:rPr>
                <w:rFonts w:ascii="Times New Roman" w:hAnsi="Times New Roman" w:cs="Times New Roman"/>
              </w:rPr>
              <w:t xml:space="preserve">Individual </w:t>
            </w:r>
            <w:r w:rsidR="003B6246" w:rsidRPr="000E6BD4">
              <w:rPr>
                <w:rFonts w:ascii="Times New Roman" w:hAnsi="Times New Roman" w:cs="Times New Roman"/>
              </w:rPr>
              <w:t>Activity</w:t>
            </w:r>
          </w:p>
          <w:p w14:paraId="61996CC3" w14:textId="35D96F0E" w:rsidR="003E4B8D" w:rsidRPr="000E6BD4" w:rsidRDefault="003E4B8D" w:rsidP="008B6789">
            <w:pPr>
              <w:rPr>
                <w:rFonts w:ascii="Times New Roman" w:hAnsi="Times New Roman" w:cs="Times New Roman"/>
              </w:rPr>
            </w:pPr>
            <w:r w:rsidRPr="000E6BD4">
              <w:rPr>
                <w:rFonts w:ascii="Times New Roman" w:hAnsi="Times New Roman" w:cs="Times New Roman"/>
                <w:b/>
              </w:rPr>
              <w:t xml:space="preserve">Evaluation Type: </w:t>
            </w:r>
            <w:r w:rsidR="003B6246" w:rsidRPr="000E6BD4">
              <w:rPr>
                <w:rFonts w:ascii="Times New Roman" w:hAnsi="Times New Roman" w:cs="Times New Roman"/>
              </w:rPr>
              <w:t>Formative</w:t>
            </w:r>
          </w:p>
        </w:tc>
      </w:tr>
      <w:tr w:rsidR="003E4B8D" w:rsidRPr="000E6BD4" w14:paraId="3E0E4CEC" w14:textId="77777777" w:rsidTr="00EB277A">
        <w:trPr>
          <w:trHeight w:val="305"/>
        </w:trPr>
        <w:tc>
          <w:tcPr>
            <w:tcW w:w="3656" w:type="dxa"/>
          </w:tcPr>
          <w:p w14:paraId="36F06579" w14:textId="7E2AF6A5" w:rsidR="003E4B8D" w:rsidRPr="000E6BD4" w:rsidRDefault="003E4B8D" w:rsidP="008B6789">
            <w:pPr>
              <w:rPr>
                <w:rFonts w:ascii="Times New Roman" w:hAnsi="Times New Roman" w:cs="Times New Roman"/>
              </w:rPr>
            </w:pPr>
            <w:r w:rsidRPr="000E6BD4">
              <w:rPr>
                <w:rFonts w:ascii="Times New Roman" w:eastAsia="Times New Roman" w:hAnsi="Times New Roman" w:cs="Times New Roman"/>
              </w:rPr>
              <w:t>1.3 Describe what is Gross Domestic Product and differentiate between Nominal and Real GDP</w:t>
            </w:r>
          </w:p>
        </w:tc>
        <w:tc>
          <w:tcPr>
            <w:tcW w:w="1003" w:type="dxa"/>
          </w:tcPr>
          <w:p w14:paraId="3F719E56" w14:textId="7D2BD4BB" w:rsidR="003E4B8D" w:rsidRPr="000E6BD4" w:rsidRDefault="003E4B8D" w:rsidP="008B6789">
            <w:pPr>
              <w:rPr>
                <w:rFonts w:ascii="Times New Roman" w:hAnsi="Times New Roman" w:cs="Times New Roman"/>
              </w:rPr>
            </w:pPr>
            <w:r w:rsidRPr="000E6BD4">
              <w:rPr>
                <w:rFonts w:ascii="Times New Roman" w:hAnsi="Times New Roman" w:cs="Times New Roman"/>
              </w:rPr>
              <w:t xml:space="preserve">  3,</w:t>
            </w:r>
            <w:r w:rsidR="003E59EB" w:rsidRPr="000E6BD4">
              <w:rPr>
                <w:rFonts w:ascii="Times New Roman" w:hAnsi="Times New Roman" w:cs="Times New Roman"/>
              </w:rPr>
              <w:t>7</w:t>
            </w:r>
          </w:p>
        </w:tc>
        <w:tc>
          <w:tcPr>
            <w:tcW w:w="809" w:type="dxa"/>
          </w:tcPr>
          <w:p w14:paraId="04D418BF" w14:textId="0712EA52" w:rsidR="003E4B8D" w:rsidRPr="000E6BD4" w:rsidRDefault="003E4B8D" w:rsidP="008B6789">
            <w:pPr>
              <w:rPr>
                <w:rFonts w:ascii="Times New Roman" w:hAnsi="Times New Roman" w:cs="Times New Roman"/>
              </w:rPr>
            </w:pPr>
            <w:r w:rsidRPr="000E6BD4">
              <w:rPr>
                <w:rFonts w:ascii="Times New Roman" w:hAnsi="Times New Roman" w:cs="Times New Roman"/>
              </w:rPr>
              <w:t xml:space="preserve">  </w:t>
            </w:r>
            <w:r w:rsidR="00BA7086" w:rsidRPr="000E6BD4">
              <w:rPr>
                <w:rFonts w:ascii="Times New Roman" w:hAnsi="Times New Roman" w:cs="Times New Roman"/>
              </w:rPr>
              <w:t>1</w:t>
            </w:r>
          </w:p>
        </w:tc>
        <w:tc>
          <w:tcPr>
            <w:tcW w:w="4054" w:type="dxa"/>
          </w:tcPr>
          <w:p w14:paraId="57C60026" w14:textId="0F1A519B" w:rsidR="003E4B8D" w:rsidRPr="000E6BD4" w:rsidRDefault="003B6246" w:rsidP="008B6789">
            <w:pPr>
              <w:rPr>
                <w:rFonts w:ascii="Times New Roman" w:hAnsi="Times New Roman" w:cs="Times New Roman"/>
              </w:rPr>
            </w:pPr>
            <w:r w:rsidRPr="000E6BD4">
              <w:rPr>
                <w:rFonts w:ascii="Times New Roman" w:hAnsi="Times New Roman" w:cs="Times New Roman"/>
              </w:rPr>
              <w:t>Students will compute Nominal GDP and Real GDP using the index approach and the manual approach.</w:t>
            </w:r>
          </w:p>
          <w:p w14:paraId="62008473" w14:textId="77777777" w:rsidR="003E4B8D" w:rsidRPr="000E6BD4" w:rsidRDefault="003E4B8D" w:rsidP="008B6789">
            <w:pPr>
              <w:rPr>
                <w:rFonts w:ascii="Times New Roman" w:hAnsi="Times New Roman" w:cs="Times New Roman"/>
                <w:b/>
              </w:rPr>
            </w:pPr>
            <w:r w:rsidRPr="000E6BD4">
              <w:rPr>
                <w:rFonts w:ascii="Times New Roman" w:hAnsi="Times New Roman" w:cs="Times New Roman"/>
                <w:b/>
              </w:rPr>
              <w:t>Assessment Type:</w:t>
            </w:r>
            <w:r w:rsidRPr="000E6BD4">
              <w:rPr>
                <w:rFonts w:ascii="Times New Roman" w:hAnsi="Times New Roman" w:cs="Times New Roman"/>
              </w:rPr>
              <w:t xml:space="preserve"> Exam/Quiz</w:t>
            </w:r>
          </w:p>
          <w:p w14:paraId="48E61707" w14:textId="77777777" w:rsidR="003E4B8D" w:rsidRPr="000E6BD4" w:rsidRDefault="003E4B8D" w:rsidP="008B6789">
            <w:pPr>
              <w:rPr>
                <w:rFonts w:ascii="Times New Roman" w:hAnsi="Times New Roman" w:cs="Times New Roman"/>
              </w:rPr>
            </w:pPr>
            <w:r w:rsidRPr="000E6BD4">
              <w:rPr>
                <w:rFonts w:ascii="Times New Roman" w:hAnsi="Times New Roman" w:cs="Times New Roman"/>
                <w:b/>
              </w:rPr>
              <w:t xml:space="preserve">Evaluation Type: </w:t>
            </w:r>
            <w:r w:rsidRPr="000E6BD4">
              <w:rPr>
                <w:rFonts w:ascii="Times New Roman" w:hAnsi="Times New Roman" w:cs="Times New Roman"/>
              </w:rPr>
              <w:t>Summative</w:t>
            </w:r>
          </w:p>
        </w:tc>
      </w:tr>
      <w:tr w:rsidR="003E4B8D" w:rsidRPr="000E6BD4" w14:paraId="273751BE" w14:textId="77777777" w:rsidTr="00EB277A">
        <w:tc>
          <w:tcPr>
            <w:tcW w:w="9522" w:type="dxa"/>
            <w:gridSpan w:val="4"/>
          </w:tcPr>
          <w:p w14:paraId="45A9CA5B" w14:textId="77777777" w:rsidR="003E4B8D" w:rsidRPr="000E6BD4" w:rsidRDefault="003E4B8D" w:rsidP="008B6789">
            <w:pPr>
              <w:shd w:val="clear" w:color="auto" w:fill="FFFFFF"/>
              <w:spacing w:before="100" w:beforeAutospacing="1" w:after="100" w:afterAutospacing="1" w:line="302" w:lineRule="atLeast"/>
              <w:rPr>
                <w:rFonts w:ascii="Times New Roman" w:hAnsi="Times New Roman" w:cs="Times New Roman"/>
                <w:color w:val="000000"/>
              </w:rPr>
            </w:pPr>
            <w:r w:rsidRPr="000E6BD4">
              <w:rPr>
                <w:rFonts w:ascii="Times New Roman" w:hAnsi="Times New Roman" w:cs="Times New Roman"/>
                <w:b/>
              </w:rPr>
              <w:t>CSLO (General) 2:</w:t>
            </w:r>
            <w:r w:rsidRPr="000E6BD4">
              <w:rPr>
                <w:rFonts w:ascii="Times New Roman" w:hAnsi="Times New Roman" w:cs="Times New Roman"/>
                <w:color w:val="000000"/>
              </w:rPr>
              <w:t xml:space="preserve"> Identify stages of the business cycle – peak, recession, depression and expansion.</w:t>
            </w:r>
          </w:p>
          <w:p w14:paraId="1DC4EFFC" w14:textId="77777777" w:rsidR="003E4B8D" w:rsidRPr="000E6BD4" w:rsidRDefault="003E4B8D" w:rsidP="008B6789">
            <w:pPr>
              <w:rPr>
                <w:rFonts w:ascii="Times New Roman" w:hAnsi="Times New Roman" w:cs="Times New Roman"/>
                <w:b/>
              </w:rPr>
            </w:pPr>
          </w:p>
        </w:tc>
      </w:tr>
      <w:tr w:rsidR="003E4B8D" w:rsidRPr="000E6BD4" w14:paraId="3D20CFEC" w14:textId="77777777" w:rsidTr="00EB277A">
        <w:trPr>
          <w:trHeight w:val="319"/>
        </w:trPr>
        <w:tc>
          <w:tcPr>
            <w:tcW w:w="3656" w:type="dxa"/>
          </w:tcPr>
          <w:p w14:paraId="1047AC89" w14:textId="77777777" w:rsidR="003E4B8D" w:rsidRPr="000E6BD4" w:rsidRDefault="003E4B8D" w:rsidP="008B6789">
            <w:pPr>
              <w:rPr>
                <w:rFonts w:ascii="Times New Roman" w:hAnsi="Times New Roman" w:cs="Times New Roman"/>
              </w:rPr>
            </w:pPr>
            <w:r w:rsidRPr="000E6BD4">
              <w:rPr>
                <w:rFonts w:ascii="Times New Roman" w:hAnsi="Times New Roman" w:cs="Times New Roman"/>
              </w:rPr>
              <w:t>Student Learning Outcomes (specific)</w:t>
            </w:r>
          </w:p>
        </w:tc>
        <w:tc>
          <w:tcPr>
            <w:tcW w:w="1003" w:type="dxa"/>
          </w:tcPr>
          <w:p w14:paraId="28B2B453" w14:textId="77777777" w:rsidR="003E4B8D" w:rsidRPr="000E6BD4" w:rsidRDefault="003E4B8D" w:rsidP="008B6789">
            <w:pPr>
              <w:rPr>
                <w:rFonts w:ascii="Times New Roman" w:hAnsi="Times New Roman" w:cs="Times New Roman"/>
              </w:rPr>
            </w:pPr>
            <w:r w:rsidRPr="000E6BD4">
              <w:rPr>
                <w:rFonts w:ascii="Times New Roman" w:hAnsi="Times New Roman" w:cs="Times New Roman"/>
              </w:rPr>
              <w:t>ISLO</w:t>
            </w:r>
          </w:p>
        </w:tc>
        <w:tc>
          <w:tcPr>
            <w:tcW w:w="809" w:type="dxa"/>
          </w:tcPr>
          <w:p w14:paraId="6ABCA29A" w14:textId="77777777" w:rsidR="003E4B8D" w:rsidRPr="000E6BD4" w:rsidRDefault="003E4B8D" w:rsidP="008B6789">
            <w:pPr>
              <w:rPr>
                <w:rFonts w:ascii="Times New Roman" w:hAnsi="Times New Roman" w:cs="Times New Roman"/>
              </w:rPr>
            </w:pPr>
            <w:r w:rsidRPr="000E6BD4">
              <w:rPr>
                <w:rFonts w:ascii="Times New Roman" w:hAnsi="Times New Roman" w:cs="Times New Roman"/>
              </w:rPr>
              <w:t>PSLO</w:t>
            </w:r>
          </w:p>
        </w:tc>
        <w:tc>
          <w:tcPr>
            <w:tcW w:w="4054" w:type="dxa"/>
          </w:tcPr>
          <w:p w14:paraId="61B6CE9A" w14:textId="77777777" w:rsidR="003E4B8D" w:rsidRPr="000E6BD4" w:rsidRDefault="003E4B8D" w:rsidP="008B6789">
            <w:pPr>
              <w:rPr>
                <w:rFonts w:ascii="Times New Roman" w:hAnsi="Times New Roman" w:cs="Times New Roman"/>
              </w:rPr>
            </w:pPr>
            <w:r w:rsidRPr="000E6BD4">
              <w:rPr>
                <w:rFonts w:ascii="Times New Roman" w:hAnsi="Times New Roman" w:cs="Times New Roman"/>
              </w:rPr>
              <w:t>Assessment Strategies</w:t>
            </w:r>
          </w:p>
        </w:tc>
      </w:tr>
      <w:tr w:rsidR="003E4B8D" w:rsidRPr="000E6BD4" w14:paraId="12E929E3" w14:textId="77777777" w:rsidTr="00EB277A">
        <w:trPr>
          <w:trHeight w:val="319"/>
        </w:trPr>
        <w:tc>
          <w:tcPr>
            <w:tcW w:w="3656" w:type="dxa"/>
          </w:tcPr>
          <w:p w14:paraId="2ED572BE" w14:textId="77777777" w:rsidR="003E4B8D" w:rsidRPr="000E6BD4" w:rsidRDefault="003E4B8D" w:rsidP="008B6789">
            <w:pPr>
              <w:rPr>
                <w:rFonts w:ascii="Times New Roman" w:hAnsi="Times New Roman" w:cs="Times New Roman"/>
              </w:rPr>
            </w:pPr>
            <w:r w:rsidRPr="000E6BD4">
              <w:rPr>
                <w:rFonts w:ascii="Times New Roman" w:eastAsia="Times New Roman" w:hAnsi="Times New Roman" w:cs="Times New Roman"/>
              </w:rPr>
              <w:t>2.1 Describe the various phases of the business cycle.</w:t>
            </w:r>
          </w:p>
        </w:tc>
        <w:tc>
          <w:tcPr>
            <w:tcW w:w="1003" w:type="dxa"/>
          </w:tcPr>
          <w:p w14:paraId="4D9FACFA" w14:textId="5B835839" w:rsidR="003E4B8D" w:rsidRPr="000E6BD4" w:rsidRDefault="003E4B8D" w:rsidP="008B6789">
            <w:pPr>
              <w:rPr>
                <w:rFonts w:ascii="Times New Roman" w:hAnsi="Times New Roman" w:cs="Times New Roman"/>
              </w:rPr>
            </w:pPr>
            <w:r w:rsidRPr="000E6BD4">
              <w:rPr>
                <w:rFonts w:ascii="Times New Roman" w:hAnsi="Times New Roman" w:cs="Times New Roman"/>
              </w:rPr>
              <w:t>3,</w:t>
            </w:r>
            <w:r w:rsidR="003E59EB" w:rsidRPr="000E6BD4">
              <w:rPr>
                <w:rFonts w:ascii="Times New Roman" w:hAnsi="Times New Roman" w:cs="Times New Roman"/>
              </w:rPr>
              <w:t>7</w:t>
            </w:r>
          </w:p>
        </w:tc>
        <w:tc>
          <w:tcPr>
            <w:tcW w:w="809" w:type="dxa"/>
          </w:tcPr>
          <w:p w14:paraId="01BBD761" w14:textId="41E1D60F" w:rsidR="003E4B8D" w:rsidRPr="000E6BD4" w:rsidRDefault="00BA7086" w:rsidP="008B6789">
            <w:pPr>
              <w:rPr>
                <w:rFonts w:ascii="Times New Roman" w:hAnsi="Times New Roman" w:cs="Times New Roman"/>
              </w:rPr>
            </w:pPr>
            <w:r w:rsidRPr="000E6BD4">
              <w:rPr>
                <w:rFonts w:ascii="Times New Roman" w:hAnsi="Times New Roman" w:cs="Times New Roman"/>
              </w:rPr>
              <w:t>1</w:t>
            </w:r>
          </w:p>
        </w:tc>
        <w:tc>
          <w:tcPr>
            <w:tcW w:w="4054" w:type="dxa"/>
          </w:tcPr>
          <w:p w14:paraId="6E3DEB2E" w14:textId="05FCE641" w:rsidR="00445584" w:rsidRPr="000E6BD4" w:rsidRDefault="00445584" w:rsidP="008B6789">
            <w:pPr>
              <w:rPr>
                <w:rFonts w:ascii="Times New Roman" w:hAnsi="Times New Roman" w:cs="Times New Roman"/>
              </w:rPr>
            </w:pPr>
            <w:r w:rsidRPr="000E6BD4">
              <w:rPr>
                <w:rFonts w:ascii="Times New Roman" w:hAnsi="Times New Roman" w:cs="Times New Roman"/>
              </w:rPr>
              <w:t>Students will illustrate using a flowchart the stages of the business cycle.</w:t>
            </w:r>
          </w:p>
          <w:p w14:paraId="70CD28EE" w14:textId="70898749" w:rsidR="003E4B8D" w:rsidRPr="000E6BD4" w:rsidRDefault="003E4B8D" w:rsidP="008B6789">
            <w:pPr>
              <w:rPr>
                <w:rFonts w:ascii="Times New Roman" w:hAnsi="Times New Roman" w:cs="Times New Roman"/>
                <w:b/>
              </w:rPr>
            </w:pPr>
            <w:r w:rsidRPr="000E6BD4">
              <w:rPr>
                <w:rFonts w:ascii="Times New Roman" w:hAnsi="Times New Roman" w:cs="Times New Roman"/>
                <w:b/>
              </w:rPr>
              <w:t>Assessment Type:</w:t>
            </w:r>
            <w:r w:rsidRPr="000E6BD4">
              <w:rPr>
                <w:rFonts w:ascii="Times New Roman" w:hAnsi="Times New Roman" w:cs="Times New Roman"/>
              </w:rPr>
              <w:t xml:space="preserve"> </w:t>
            </w:r>
            <w:r w:rsidR="00445584" w:rsidRPr="000E6BD4">
              <w:rPr>
                <w:rFonts w:ascii="Times New Roman" w:hAnsi="Times New Roman" w:cs="Times New Roman"/>
              </w:rPr>
              <w:t>Individual Activity</w:t>
            </w:r>
          </w:p>
          <w:p w14:paraId="09A826E7" w14:textId="77777777" w:rsidR="003E4B8D" w:rsidRPr="000E6BD4" w:rsidRDefault="003E4B8D" w:rsidP="008B6789">
            <w:pPr>
              <w:rPr>
                <w:rFonts w:ascii="Times New Roman" w:hAnsi="Times New Roman" w:cs="Times New Roman"/>
              </w:rPr>
            </w:pPr>
            <w:r w:rsidRPr="000E6BD4">
              <w:rPr>
                <w:rFonts w:ascii="Times New Roman" w:hAnsi="Times New Roman" w:cs="Times New Roman"/>
                <w:b/>
              </w:rPr>
              <w:t xml:space="preserve">Evaluation Type: </w:t>
            </w:r>
            <w:r w:rsidRPr="000E6BD4">
              <w:rPr>
                <w:rFonts w:ascii="Times New Roman" w:hAnsi="Times New Roman" w:cs="Times New Roman"/>
              </w:rPr>
              <w:t>Formative</w:t>
            </w:r>
          </w:p>
        </w:tc>
      </w:tr>
      <w:tr w:rsidR="003E4B8D" w:rsidRPr="000E6BD4" w14:paraId="7EE8ACDD" w14:textId="77777777" w:rsidTr="00EB277A">
        <w:tc>
          <w:tcPr>
            <w:tcW w:w="9522" w:type="dxa"/>
            <w:gridSpan w:val="4"/>
          </w:tcPr>
          <w:p w14:paraId="15F8A543" w14:textId="77777777" w:rsidR="003E4B8D" w:rsidRPr="000E6BD4" w:rsidRDefault="003E4B8D" w:rsidP="008B6789">
            <w:pPr>
              <w:shd w:val="clear" w:color="auto" w:fill="FFFFFF"/>
              <w:spacing w:before="100" w:beforeAutospacing="1" w:after="100" w:afterAutospacing="1" w:line="302" w:lineRule="atLeast"/>
              <w:rPr>
                <w:rFonts w:ascii="Times New Roman" w:hAnsi="Times New Roman" w:cs="Times New Roman"/>
                <w:color w:val="000000"/>
              </w:rPr>
            </w:pPr>
            <w:r w:rsidRPr="000E6BD4">
              <w:rPr>
                <w:rFonts w:ascii="Times New Roman" w:hAnsi="Times New Roman" w:cs="Times New Roman"/>
                <w:b/>
              </w:rPr>
              <w:t>CSLO (General) 3:</w:t>
            </w:r>
            <w:r w:rsidRPr="000E6BD4">
              <w:rPr>
                <w:rFonts w:ascii="Times New Roman" w:hAnsi="Times New Roman" w:cs="Times New Roman"/>
                <w:color w:val="000000"/>
              </w:rPr>
              <w:t xml:space="preserve">  General SLO 3. Comprehend the methodology used to compute GDP in FSM.</w:t>
            </w:r>
          </w:p>
        </w:tc>
      </w:tr>
      <w:tr w:rsidR="003E4B8D" w:rsidRPr="000E6BD4" w14:paraId="43D27CED" w14:textId="77777777" w:rsidTr="00EB277A">
        <w:trPr>
          <w:trHeight w:val="319"/>
        </w:trPr>
        <w:tc>
          <w:tcPr>
            <w:tcW w:w="3656" w:type="dxa"/>
          </w:tcPr>
          <w:p w14:paraId="3F3C9CF6" w14:textId="77777777" w:rsidR="003E4B8D" w:rsidRPr="000E6BD4" w:rsidRDefault="003E4B8D" w:rsidP="008B6789">
            <w:pPr>
              <w:rPr>
                <w:rFonts w:ascii="Times New Roman" w:hAnsi="Times New Roman" w:cs="Times New Roman"/>
              </w:rPr>
            </w:pPr>
            <w:r w:rsidRPr="000E6BD4">
              <w:rPr>
                <w:rFonts w:ascii="Times New Roman" w:hAnsi="Times New Roman" w:cs="Times New Roman"/>
              </w:rPr>
              <w:t>Student Learning Outcomes (specific)</w:t>
            </w:r>
          </w:p>
        </w:tc>
        <w:tc>
          <w:tcPr>
            <w:tcW w:w="1003" w:type="dxa"/>
          </w:tcPr>
          <w:p w14:paraId="135E5AD1" w14:textId="77777777" w:rsidR="003E4B8D" w:rsidRPr="000E6BD4" w:rsidRDefault="003E4B8D" w:rsidP="008B6789">
            <w:pPr>
              <w:rPr>
                <w:rFonts w:ascii="Times New Roman" w:hAnsi="Times New Roman" w:cs="Times New Roman"/>
              </w:rPr>
            </w:pPr>
            <w:r w:rsidRPr="000E6BD4">
              <w:rPr>
                <w:rFonts w:ascii="Times New Roman" w:hAnsi="Times New Roman" w:cs="Times New Roman"/>
              </w:rPr>
              <w:t>ISLO</w:t>
            </w:r>
          </w:p>
        </w:tc>
        <w:tc>
          <w:tcPr>
            <w:tcW w:w="809" w:type="dxa"/>
          </w:tcPr>
          <w:p w14:paraId="25CEC86A" w14:textId="77777777" w:rsidR="003E4B8D" w:rsidRPr="000E6BD4" w:rsidRDefault="003E4B8D" w:rsidP="008B6789">
            <w:pPr>
              <w:rPr>
                <w:rFonts w:ascii="Times New Roman" w:hAnsi="Times New Roman" w:cs="Times New Roman"/>
              </w:rPr>
            </w:pPr>
            <w:r w:rsidRPr="000E6BD4">
              <w:rPr>
                <w:rFonts w:ascii="Times New Roman" w:hAnsi="Times New Roman" w:cs="Times New Roman"/>
              </w:rPr>
              <w:t>PSLO</w:t>
            </w:r>
          </w:p>
        </w:tc>
        <w:tc>
          <w:tcPr>
            <w:tcW w:w="4054" w:type="dxa"/>
          </w:tcPr>
          <w:p w14:paraId="08EB3EBD" w14:textId="77777777" w:rsidR="003E4B8D" w:rsidRPr="000E6BD4" w:rsidRDefault="003E4B8D" w:rsidP="008B6789">
            <w:pPr>
              <w:rPr>
                <w:rFonts w:ascii="Times New Roman" w:hAnsi="Times New Roman" w:cs="Times New Roman"/>
              </w:rPr>
            </w:pPr>
            <w:r w:rsidRPr="000E6BD4">
              <w:rPr>
                <w:rFonts w:ascii="Times New Roman" w:hAnsi="Times New Roman" w:cs="Times New Roman"/>
              </w:rPr>
              <w:t>Assessment Strategies</w:t>
            </w:r>
          </w:p>
        </w:tc>
      </w:tr>
      <w:tr w:rsidR="003E4B8D" w:rsidRPr="000E6BD4" w14:paraId="17C808A1" w14:textId="77777777" w:rsidTr="00EB277A">
        <w:trPr>
          <w:trHeight w:val="319"/>
        </w:trPr>
        <w:tc>
          <w:tcPr>
            <w:tcW w:w="3656" w:type="dxa"/>
          </w:tcPr>
          <w:p w14:paraId="7D0F66A3" w14:textId="77777777" w:rsidR="003E4B8D" w:rsidRPr="000E6BD4" w:rsidRDefault="003E4B8D" w:rsidP="008B6789">
            <w:pPr>
              <w:spacing w:before="100" w:beforeAutospacing="1" w:after="100" w:afterAutospacing="1"/>
              <w:rPr>
                <w:rFonts w:ascii="Times New Roman" w:hAnsi="Times New Roman" w:cs="Times New Roman"/>
              </w:rPr>
            </w:pPr>
            <w:r w:rsidRPr="000E6BD4">
              <w:rPr>
                <w:rFonts w:ascii="Times New Roman" w:eastAsia="Times New Roman" w:hAnsi="Times New Roman" w:cs="Times New Roman"/>
              </w:rPr>
              <w:t>3.1 Identify the two approaches of measuring Gross Domestic Product and the one used by FSM</w:t>
            </w:r>
          </w:p>
        </w:tc>
        <w:tc>
          <w:tcPr>
            <w:tcW w:w="1003" w:type="dxa"/>
          </w:tcPr>
          <w:p w14:paraId="52E1738D" w14:textId="1BEDB4F8" w:rsidR="003E4B8D" w:rsidRPr="000E6BD4" w:rsidRDefault="003E4B8D" w:rsidP="008B6789">
            <w:pPr>
              <w:rPr>
                <w:rFonts w:ascii="Times New Roman" w:hAnsi="Times New Roman" w:cs="Times New Roman"/>
              </w:rPr>
            </w:pPr>
            <w:r w:rsidRPr="000E6BD4">
              <w:rPr>
                <w:rFonts w:ascii="Times New Roman" w:hAnsi="Times New Roman" w:cs="Times New Roman"/>
              </w:rPr>
              <w:t>3,</w:t>
            </w:r>
            <w:r w:rsidR="003E59EB" w:rsidRPr="000E6BD4">
              <w:rPr>
                <w:rFonts w:ascii="Times New Roman" w:hAnsi="Times New Roman" w:cs="Times New Roman"/>
              </w:rPr>
              <w:t>7</w:t>
            </w:r>
          </w:p>
        </w:tc>
        <w:tc>
          <w:tcPr>
            <w:tcW w:w="809" w:type="dxa"/>
          </w:tcPr>
          <w:p w14:paraId="2E1AB746" w14:textId="4BB8CDA4" w:rsidR="003E4B8D" w:rsidRPr="000E6BD4" w:rsidRDefault="00BA7086" w:rsidP="008B6789">
            <w:pPr>
              <w:rPr>
                <w:rFonts w:ascii="Times New Roman" w:hAnsi="Times New Roman" w:cs="Times New Roman"/>
              </w:rPr>
            </w:pPr>
            <w:r w:rsidRPr="000E6BD4">
              <w:rPr>
                <w:rFonts w:ascii="Times New Roman" w:hAnsi="Times New Roman" w:cs="Times New Roman"/>
              </w:rPr>
              <w:t>1</w:t>
            </w:r>
          </w:p>
        </w:tc>
        <w:tc>
          <w:tcPr>
            <w:tcW w:w="4054" w:type="dxa"/>
          </w:tcPr>
          <w:p w14:paraId="51F5C41B" w14:textId="4B7B74AE" w:rsidR="003E4B8D" w:rsidRPr="000E6BD4" w:rsidRDefault="008B31E7" w:rsidP="008B6789">
            <w:pPr>
              <w:rPr>
                <w:rFonts w:ascii="Times New Roman" w:hAnsi="Times New Roman" w:cs="Times New Roman"/>
              </w:rPr>
            </w:pPr>
            <w:r w:rsidRPr="000E6BD4">
              <w:rPr>
                <w:rFonts w:ascii="Times New Roman" w:hAnsi="Times New Roman" w:cs="Times New Roman"/>
              </w:rPr>
              <w:t>Students will compute GDP using the income approach and the expenditure approach</w:t>
            </w:r>
            <w:r w:rsidR="003E4B8D" w:rsidRPr="000E6BD4">
              <w:rPr>
                <w:rFonts w:ascii="Times New Roman" w:hAnsi="Times New Roman" w:cs="Times New Roman"/>
              </w:rPr>
              <w:t>.</w:t>
            </w:r>
          </w:p>
          <w:p w14:paraId="5C712B2E" w14:textId="2BB03C94" w:rsidR="003E4B8D" w:rsidRPr="000E6BD4" w:rsidRDefault="003E4B8D" w:rsidP="008B6789">
            <w:pPr>
              <w:rPr>
                <w:rFonts w:ascii="Times New Roman" w:hAnsi="Times New Roman" w:cs="Times New Roman"/>
                <w:b/>
              </w:rPr>
            </w:pPr>
            <w:r w:rsidRPr="000E6BD4">
              <w:rPr>
                <w:rFonts w:ascii="Times New Roman" w:hAnsi="Times New Roman" w:cs="Times New Roman"/>
                <w:b/>
              </w:rPr>
              <w:t>Assessment Type:</w:t>
            </w:r>
            <w:r w:rsidRPr="000E6BD4">
              <w:rPr>
                <w:rFonts w:ascii="Times New Roman" w:hAnsi="Times New Roman" w:cs="Times New Roman"/>
              </w:rPr>
              <w:t xml:space="preserve"> </w:t>
            </w:r>
            <w:r w:rsidR="008B31E7" w:rsidRPr="000E6BD4">
              <w:rPr>
                <w:rFonts w:ascii="Times New Roman" w:hAnsi="Times New Roman" w:cs="Times New Roman"/>
              </w:rPr>
              <w:t>Quiz</w:t>
            </w:r>
          </w:p>
          <w:p w14:paraId="7C9268B6" w14:textId="52ECA885" w:rsidR="003E4B8D" w:rsidRPr="000E6BD4" w:rsidRDefault="003E4B8D" w:rsidP="008B6789">
            <w:pPr>
              <w:rPr>
                <w:rFonts w:ascii="Times New Roman" w:hAnsi="Times New Roman" w:cs="Times New Roman"/>
              </w:rPr>
            </w:pPr>
            <w:r w:rsidRPr="000E6BD4">
              <w:rPr>
                <w:rFonts w:ascii="Times New Roman" w:hAnsi="Times New Roman" w:cs="Times New Roman"/>
                <w:b/>
              </w:rPr>
              <w:t xml:space="preserve">Evaluation Type: </w:t>
            </w:r>
            <w:r w:rsidR="008B31E7" w:rsidRPr="000E6BD4">
              <w:rPr>
                <w:rFonts w:ascii="Times New Roman" w:hAnsi="Times New Roman" w:cs="Times New Roman"/>
              </w:rPr>
              <w:t>Summative</w:t>
            </w:r>
            <w:r w:rsidRPr="000E6BD4">
              <w:rPr>
                <w:rFonts w:ascii="Times New Roman" w:hAnsi="Times New Roman" w:cs="Times New Roman"/>
              </w:rPr>
              <w:t xml:space="preserve"> </w:t>
            </w:r>
          </w:p>
        </w:tc>
      </w:tr>
      <w:tr w:rsidR="003E4B8D" w:rsidRPr="000E6BD4" w14:paraId="1473C0DF" w14:textId="77777777" w:rsidTr="00EB277A">
        <w:trPr>
          <w:trHeight w:val="318"/>
        </w:trPr>
        <w:tc>
          <w:tcPr>
            <w:tcW w:w="3656" w:type="dxa"/>
          </w:tcPr>
          <w:p w14:paraId="6FFFBB5D" w14:textId="77777777" w:rsidR="003E4B8D" w:rsidRPr="000E6BD4" w:rsidRDefault="003E4B8D" w:rsidP="008B6789">
            <w:pPr>
              <w:rPr>
                <w:rFonts w:ascii="Times New Roman" w:hAnsi="Times New Roman" w:cs="Times New Roman"/>
              </w:rPr>
            </w:pPr>
            <w:r w:rsidRPr="000E6BD4">
              <w:rPr>
                <w:rFonts w:ascii="Times New Roman" w:eastAsia="Times New Roman" w:hAnsi="Times New Roman" w:cs="Times New Roman"/>
              </w:rPr>
              <w:t>3.2 Describe the relationships between Gross Domestic Product (GDP), Gross National Product (GNP), Net National Product (NNP) and National Income.</w:t>
            </w:r>
          </w:p>
        </w:tc>
        <w:tc>
          <w:tcPr>
            <w:tcW w:w="1003" w:type="dxa"/>
          </w:tcPr>
          <w:p w14:paraId="40C3C570" w14:textId="1D269219" w:rsidR="003E4B8D" w:rsidRPr="000E6BD4" w:rsidRDefault="003E4B8D" w:rsidP="008B6789">
            <w:pPr>
              <w:rPr>
                <w:rFonts w:ascii="Times New Roman" w:hAnsi="Times New Roman" w:cs="Times New Roman"/>
              </w:rPr>
            </w:pPr>
            <w:r w:rsidRPr="000E6BD4">
              <w:rPr>
                <w:rFonts w:ascii="Times New Roman" w:hAnsi="Times New Roman" w:cs="Times New Roman"/>
              </w:rPr>
              <w:t>3,</w:t>
            </w:r>
            <w:r w:rsidR="003E59EB" w:rsidRPr="000E6BD4">
              <w:rPr>
                <w:rFonts w:ascii="Times New Roman" w:hAnsi="Times New Roman" w:cs="Times New Roman"/>
              </w:rPr>
              <w:t>7</w:t>
            </w:r>
          </w:p>
        </w:tc>
        <w:tc>
          <w:tcPr>
            <w:tcW w:w="809" w:type="dxa"/>
          </w:tcPr>
          <w:p w14:paraId="317A2DD5" w14:textId="5E71D03A" w:rsidR="003E4B8D" w:rsidRPr="000E6BD4" w:rsidRDefault="00BA7086" w:rsidP="008B6789">
            <w:pPr>
              <w:rPr>
                <w:rFonts w:ascii="Times New Roman" w:hAnsi="Times New Roman" w:cs="Times New Roman"/>
              </w:rPr>
            </w:pPr>
            <w:r w:rsidRPr="000E6BD4">
              <w:rPr>
                <w:rFonts w:ascii="Times New Roman" w:hAnsi="Times New Roman" w:cs="Times New Roman"/>
              </w:rPr>
              <w:t>1</w:t>
            </w:r>
          </w:p>
        </w:tc>
        <w:tc>
          <w:tcPr>
            <w:tcW w:w="4054" w:type="dxa"/>
          </w:tcPr>
          <w:p w14:paraId="2C5DF971" w14:textId="2739B19D" w:rsidR="00F7484E" w:rsidRPr="000E6BD4" w:rsidRDefault="00F7484E" w:rsidP="008B6789">
            <w:pPr>
              <w:rPr>
                <w:rFonts w:ascii="Times New Roman" w:hAnsi="Times New Roman" w:cs="Times New Roman"/>
              </w:rPr>
            </w:pPr>
            <w:r w:rsidRPr="000E6BD4">
              <w:rPr>
                <w:rFonts w:ascii="Times New Roman" w:hAnsi="Times New Roman" w:cs="Times New Roman"/>
              </w:rPr>
              <w:t xml:space="preserve">Students will </w:t>
            </w:r>
            <w:r w:rsidR="004210F2" w:rsidRPr="000E6BD4">
              <w:rPr>
                <w:rFonts w:ascii="Times New Roman" w:hAnsi="Times New Roman" w:cs="Times New Roman"/>
              </w:rPr>
              <w:t>compute GDP, GNP, NNP, and National income.</w:t>
            </w:r>
          </w:p>
          <w:p w14:paraId="3EA33D2E" w14:textId="77777777" w:rsidR="003E4B8D" w:rsidRPr="000E6BD4" w:rsidRDefault="003E4B8D" w:rsidP="008B6789">
            <w:pPr>
              <w:rPr>
                <w:rFonts w:ascii="Times New Roman" w:hAnsi="Times New Roman" w:cs="Times New Roman"/>
                <w:b/>
              </w:rPr>
            </w:pPr>
            <w:r w:rsidRPr="000E6BD4">
              <w:rPr>
                <w:rFonts w:ascii="Times New Roman" w:hAnsi="Times New Roman" w:cs="Times New Roman"/>
                <w:b/>
              </w:rPr>
              <w:t>Assessment Type:</w:t>
            </w:r>
            <w:r w:rsidRPr="000E6BD4">
              <w:rPr>
                <w:rFonts w:ascii="Times New Roman" w:hAnsi="Times New Roman" w:cs="Times New Roman"/>
              </w:rPr>
              <w:t xml:space="preserve"> Exam/Quiz</w:t>
            </w:r>
          </w:p>
          <w:p w14:paraId="176EE5D4" w14:textId="77777777" w:rsidR="003E4B8D" w:rsidRPr="000E6BD4" w:rsidRDefault="003E4B8D" w:rsidP="008B6789">
            <w:pPr>
              <w:rPr>
                <w:rFonts w:ascii="Times New Roman" w:hAnsi="Times New Roman" w:cs="Times New Roman"/>
              </w:rPr>
            </w:pPr>
            <w:r w:rsidRPr="000E6BD4">
              <w:rPr>
                <w:rFonts w:ascii="Times New Roman" w:hAnsi="Times New Roman" w:cs="Times New Roman"/>
                <w:b/>
              </w:rPr>
              <w:t xml:space="preserve">Evaluation Type: </w:t>
            </w:r>
            <w:r w:rsidRPr="000E6BD4">
              <w:rPr>
                <w:rFonts w:ascii="Times New Roman" w:hAnsi="Times New Roman" w:cs="Times New Roman"/>
              </w:rPr>
              <w:t>Summative</w:t>
            </w:r>
          </w:p>
        </w:tc>
      </w:tr>
      <w:tr w:rsidR="003E4B8D" w:rsidRPr="000E6BD4" w14:paraId="20D5B6C1" w14:textId="77777777" w:rsidTr="00EB277A">
        <w:trPr>
          <w:trHeight w:val="318"/>
        </w:trPr>
        <w:tc>
          <w:tcPr>
            <w:tcW w:w="3656" w:type="dxa"/>
          </w:tcPr>
          <w:p w14:paraId="37BAF019" w14:textId="77777777" w:rsidR="003E4B8D" w:rsidRPr="000E6BD4" w:rsidRDefault="003E4B8D" w:rsidP="008B6789">
            <w:pPr>
              <w:rPr>
                <w:rFonts w:ascii="Times New Roman" w:hAnsi="Times New Roman" w:cs="Times New Roman"/>
              </w:rPr>
            </w:pPr>
            <w:r w:rsidRPr="000E6BD4">
              <w:rPr>
                <w:rFonts w:ascii="Times New Roman" w:eastAsia="Times New Roman" w:hAnsi="Times New Roman" w:cs="Times New Roman"/>
              </w:rPr>
              <w:t>3.3 Identify the limitations of GDP as a measure of economic well-being</w:t>
            </w:r>
          </w:p>
        </w:tc>
        <w:tc>
          <w:tcPr>
            <w:tcW w:w="1003" w:type="dxa"/>
          </w:tcPr>
          <w:p w14:paraId="1999B4B1" w14:textId="2E5651E3" w:rsidR="003E4B8D" w:rsidRPr="000E6BD4" w:rsidRDefault="003E4B8D" w:rsidP="008B6789">
            <w:pPr>
              <w:rPr>
                <w:rFonts w:ascii="Times New Roman" w:hAnsi="Times New Roman" w:cs="Times New Roman"/>
              </w:rPr>
            </w:pPr>
            <w:r w:rsidRPr="000E6BD4">
              <w:rPr>
                <w:rFonts w:ascii="Times New Roman" w:hAnsi="Times New Roman" w:cs="Times New Roman"/>
              </w:rPr>
              <w:t>3,</w:t>
            </w:r>
            <w:r w:rsidR="003E59EB" w:rsidRPr="000E6BD4">
              <w:rPr>
                <w:rFonts w:ascii="Times New Roman" w:hAnsi="Times New Roman" w:cs="Times New Roman"/>
              </w:rPr>
              <w:t>7</w:t>
            </w:r>
          </w:p>
        </w:tc>
        <w:tc>
          <w:tcPr>
            <w:tcW w:w="809" w:type="dxa"/>
          </w:tcPr>
          <w:p w14:paraId="38B5BA53" w14:textId="06FA39D0" w:rsidR="003E4B8D" w:rsidRPr="000E6BD4" w:rsidRDefault="00BA7086" w:rsidP="008B6789">
            <w:pPr>
              <w:rPr>
                <w:rFonts w:ascii="Times New Roman" w:hAnsi="Times New Roman" w:cs="Times New Roman"/>
              </w:rPr>
            </w:pPr>
            <w:r w:rsidRPr="000E6BD4">
              <w:rPr>
                <w:rFonts w:ascii="Times New Roman" w:hAnsi="Times New Roman" w:cs="Times New Roman"/>
              </w:rPr>
              <w:t>1</w:t>
            </w:r>
          </w:p>
        </w:tc>
        <w:tc>
          <w:tcPr>
            <w:tcW w:w="4054" w:type="dxa"/>
          </w:tcPr>
          <w:p w14:paraId="5DD4C129" w14:textId="46033CDA" w:rsidR="009E096C" w:rsidRPr="000E6BD4" w:rsidRDefault="009E096C" w:rsidP="008B6789">
            <w:pPr>
              <w:rPr>
                <w:rFonts w:ascii="Times New Roman" w:hAnsi="Times New Roman" w:cs="Times New Roman"/>
              </w:rPr>
            </w:pPr>
            <w:r w:rsidRPr="000E6BD4">
              <w:rPr>
                <w:rFonts w:ascii="Times New Roman" w:hAnsi="Times New Roman" w:cs="Times New Roman"/>
              </w:rPr>
              <w:t>Students will enumerate the limitations of GDP as a measure of economic well-being</w:t>
            </w:r>
          </w:p>
          <w:p w14:paraId="2B2DF177" w14:textId="77777777" w:rsidR="003E4B8D" w:rsidRPr="000E6BD4" w:rsidRDefault="003E4B8D" w:rsidP="008B6789">
            <w:pPr>
              <w:rPr>
                <w:rFonts w:ascii="Times New Roman" w:hAnsi="Times New Roman" w:cs="Times New Roman"/>
                <w:b/>
              </w:rPr>
            </w:pPr>
            <w:r w:rsidRPr="000E6BD4">
              <w:rPr>
                <w:rFonts w:ascii="Times New Roman" w:hAnsi="Times New Roman" w:cs="Times New Roman"/>
                <w:b/>
              </w:rPr>
              <w:t>Assessment Type:</w:t>
            </w:r>
            <w:r w:rsidRPr="000E6BD4">
              <w:rPr>
                <w:rFonts w:ascii="Times New Roman" w:hAnsi="Times New Roman" w:cs="Times New Roman"/>
              </w:rPr>
              <w:t xml:space="preserve"> Individual Activity</w:t>
            </w:r>
          </w:p>
          <w:p w14:paraId="1C9525BE" w14:textId="77777777" w:rsidR="003E4B8D" w:rsidRPr="000E6BD4" w:rsidRDefault="003E4B8D" w:rsidP="008B6789">
            <w:pPr>
              <w:rPr>
                <w:rFonts w:ascii="Times New Roman" w:hAnsi="Times New Roman" w:cs="Times New Roman"/>
              </w:rPr>
            </w:pPr>
            <w:r w:rsidRPr="000E6BD4">
              <w:rPr>
                <w:rFonts w:ascii="Times New Roman" w:hAnsi="Times New Roman" w:cs="Times New Roman"/>
                <w:b/>
              </w:rPr>
              <w:t xml:space="preserve">Evaluation Type: </w:t>
            </w:r>
            <w:r w:rsidRPr="000E6BD4">
              <w:rPr>
                <w:rFonts w:ascii="Times New Roman" w:hAnsi="Times New Roman" w:cs="Times New Roman"/>
              </w:rPr>
              <w:t>Formative</w:t>
            </w:r>
          </w:p>
        </w:tc>
      </w:tr>
      <w:tr w:rsidR="003E4B8D" w:rsidRPr="000E6BD4" w14:paraId="00061B88" w14:textId="77777777" w:rsidTr="00EB277A">
        <w:tc>
          <w:tcPr>
            <w:tcW w:w="9522" w:type="dxa"/>
            <w:gridSpan w:val="4"/>
          </w:tcPr>
          <w:p w14:paraId="41D0BD97" w14:textId="77777777" w:rsidR="003E4B8D" w:rsidRPr="000E6BD4" w:rsidRDefault="003E4B8D" w:rsidP="008B6789">
            <w:pPr>
              <w:shd w:val="clear" w:color="auto" w:fill="FFFFFF"/>
              <w:spacing w:before="100" w:beforeAutospacing="1" w:after="100" w:afterAutospacing="1" w:line="302" w:lineRule="atLeast"/>
              <w:rPr>
                <w:rFonts w:ascii="Times New Roman" w:hAnsi="Times New Roman" w:cs="Times New Roman"/>
                <w:color w:val="000000"/>
              </w:rPr>
            </w:pPr>
            <w:r w:rsidRPr="000E6BD4">
              <w:rPr>
                <w:rFonts w:ascii="Times New Roman" w:hAnsi="Times New Roman" w:cs="Times New Roman"/>
                <w:b/>
              </w:rPr>
              <w:t>CSLO (General) 4:</w:t>
            </w:r>
            <w:r w:rsidRPr="000E6BD4">
              <w:rPr>
                <w:rFonts w:ascii="Times New Roman" w:hAnsi="Times New Roman" w:cs="Times New Roman"/>
                <w:color w:val="000000"/>
              </w:rPr>
              <w:t xml:space="preserve"> Interpret the national budget - sources and expenditure of revenue and reasons for deficit and surplus budgets.</w:t>
            </w:r>
          </w:p>
        </w:tc>
      </w:tr>
      <w:tr w:rsidR="003E4B8D" w:rsidRPr="000E6BD4" w14:paraId="08541EB3" w14:textId="77777777" w:rsidTr="00EB277A">
        <w:trPr>
          <w:trHeight w:val="319"/>
        </w:trPr>
        <w:tc>
          <w:tcPr>
            <w:tcW w:w="3656" w:type="dxa"/>
          </w:tcPr>
          <w:p w14:paraId="055AE370" w14:textId="77777777" w:rsidR="003E4B8D" w:rsidRPr="000E6BD4" w:rsidRDefault="003E4B8D" w:rsidP="008B6789">
            <w:pPr>
              <w:rPr>
                <w:rFonts w:ascii="Times New Roman" w:hAnsi="Times New Roman" w:cs="Times New Roman"/>
              </w:rPr>
            </w:pPr>
            <w:r w:rsidRPr="000E6BD4">
              <w:rPr>
                <w:rFonts w:ascii="Times New Roman" w:hAnsi="Times New Roman" w:cs="Times New Roman"/>
              </w:rPr>
              <w:t>Student Learning Outcomes (specific)</w:t>
            </w:r>
          </w:p>
        </w:tc>
        <w:tc>
          <w:tcPr>
            <w:tcW w:w="1003" w:type="dxa"/>
          </w:tcPr>
          <w:p w14:paraId="0AD3E78E" w14:textId="77777777" w:rsidR="003E4B8D" w:rsidRPr="000E6BD4" w:rsidRDefault="003E4B8D" w:rsidP="008B6789">
            <w:pPr>
              <w:rPr>
                <w:rFonts w:ascii="Times New Roman" w:hAnsi="Times New Roman" w:cs="Times New Roman"/>
              </w:rPr>
            </w:pPr>
            <w:r w:rsidRPr="000E6BD4">
              <w:rPr>
                <w:rFonts w:ascii="Times New Roman" w:hAnsi="Times New Roman" w:cs="Times New Roman"/>
              </w:rPr>
              <w:t>ISLO</w:t>
            </w:r>
          </w:p>
        </w:tc>
        <w:tc>
          <w:tcPr>
            <w:tcW w:w="809" w:type="dxa"/>
          </w:tcPr>
          <w:p w14:paraId="7E66E5A1" w14:textId="77777777" w:rsidR="003E4B8D" w:rsidRPr="000E6BD4" w:rsidRDefault="003E4B8D" w:rsidP="008B6789">
            <w:pPr>
              <w:rPr>
                <w:rFonts w:ascii="Times New Roman" w:hAnsi="Times New Roman" w:cs="Times New Roman"/>
              </w:rPr>
            </w:pPr>
            <w:r w:rsidRPr="000E6BD4">
              <w:rPr>
                <w:rFonts w:ascii="Times New Roman" w:hAnsi="Times New Roman" w:cs="Times New Roman"/>
              </w:rPr>
              <w:t>PSLO</w:t>
            </w:r>
          </w:p>
        </w:tc>
        <w:tc>
          <w:tcPr>
            <w:tcW w:w="4054" w:type="dxa"/>
          </w:tcPr>
          <w:p w14:paraId="4C843E3A" w14:textId="77777777" w:rsidR="003E4B8D" w:rsidRPr="000E6BD4" w:rsidRDefault="003E4B8D" w:rsidP="008B6789">
            <w:pPr>
              <w:rPr>
                <w:rFonts w:ascii="Times New Roman" w:hAnsi="Times New Roman" w:cs="Times New Roman"/>
              </w:rPr>
            </w:pPr>
            <w:r w:rsidRPr="000E6BD4">
              <w:rPr>
                <w:rFonts w:ascii="Times New Roman" w:hAnsi="Times New Roman" w:cs="Times New Roman"/>
              </w:rPr>
              <w:t>Assessment Strategies</w:t>
            </w:r>
          </w:p>
        </w:tc>
      </w:tr>
      <w:tr w:rsidR="003E4B8D" w:rsidRPr="000E6BD4" w14:paraId="32D7811D" w14:textId="77777777" w:rsidTr="00EB277A">
        <w:trPr>
          <w:trHeight w:val="319"/>
        </w:trPr>
        <w:tc>
          <w:tcPr>
            <w:tcW w:w="3656" w:type="dxa"/>
          </w:tcPr>
          <w:p w14:paraId="1E2A7486" w14:textId="77777777" w:rsidR="003E4B8D" w:rsidRPr="000E6BD4" w:rsidRDefault="003E4B8D" w:rsidP="008B6789">
            <w:pPr>
              <w:spacing w:before="100" w:beforeAutospacing="1" w:after="100" w:afterAutospacing="1"/>
              <w:rPr>
                <w:rFonts w:ascii="Times New Roman" w:hAnsi="Times New Roman" w:cs="Times New Roman"/>
              </w:rPr>
            </w:pPr>
            <w:r w:rsidRPr="000E6BD4">
              <w:rPr>
                <w:rFonts w:ascii="Times New Roman" w:eastAsia="Times New Roman" w:hAnsi="Times New Roman" w:cs="Times New Roman"/>
              </w:rPr>
              <w:t>4.1 Explain the interaction between consumers and producers</w:t>
            </w:r>
          </w:p>
        </w:tc>
        <w:tc>
          <w:tcPr>
            <w:tcW w:w="1003" w:type="dxa"/>
          </w:tcPr>
          <w:p w14:paraId="5DC4F4B2" w14:textId="786C9A9C" w:rsidR="003E4B8D" w:rsidRPr="000E6BD4" w:rsidRDefault="003E4B8D" w:rsidP="008B6789">
            <w:pPr>
              <w:rPr>
                <w:rFonts w:ascii="Times New Roman" w:hAnsi="Times New Roman" w:cs="Times New Roman"/>
              </w:rPr>
            </w:pPr>
            <w:r w:rsidRPr="000E6BD4">
              <w:rPr>
                <w:rFonts w:ascii="Times New Roman" w:hAnsi="Times New Roman" w:cs="Times New Roman"/>
              </w:rPr>
              <w:t>3,</w:t>
            </w:r>
            <w:r w:rsidR="003E59EB" w:rsidRPr="000E6BD4">
              <w:rPr>
                <w:rFonts w:ascii="Times New Roman" w:hAnsi="Times New Roman" w:cs="Times New Roman"/>
              </w:rPr>
              <w:t>7</w:t>
            </w:r>
          </w:p>
        </w:tc>
        <w:tc>
          <w:tcPr>
            <w:tcW w:w="809" w:type="dxa"/>
          </w:tcPr>
          <w:p w14:paraId="67EC3D75" w14:textId="3CCBFC79" w:rsidR="003E4B8D" w:rsidRPr="000E6BD4" w:rsidRDefault="00BA7086" w:rsidP="008B6789">
            <w:pPr>
              <w:rPr>
                <w:rFonts w:ascii="Times New Roman" w:hAnsi="Times New Roman" w:cs="Times New Roman"/>
              </w:rPr>
            </w:pPr>
            <w:r w:rsidRPr="000E6BD4">
              <w:rPr>
                <w:rFonts w:ascii="Times New Roman" w:hAnsi="Times New Roman" w:cs="Times New Roman"/>
              </w:rPr>
              <w:t>1</w:t>
            </w:r>
          </w:p>
        </w:tc>
        <w:tc>
          <w:tcPr>
            <w:tcW w:w="4054" w:type="dxa"/>
          </w:tcPr>
          <w:p w14:paraId="6CFEA7D0" w14:textId="6D49F930" w:rsidR="003E4B8D" w:rsidRPr="000E6BD4" w:rsidRDefault="0023527E" w:rsidP="008B6789">
            <w:pPr>
              <w:rPr>
                <w:rFonts w:ascii="Times New Roman" w:hAnsi="Times New Roman" w:cs="Times New Roman"/>
              </w:rPr>
            </w:pPr>
            <w:r w:rsidRPr="000E6BD4">
              <w:rPr>
                <w:rFonts w:ascii="Times New Roman" w:hAnsi="Times New Roman" w:cs="Times New Roman"/>
              </w:rPr>
              <w:t>Students will illustrate using a flow chart the interaction of consumers and producers.</w:t>
            </w:r>
          </w:p>
          <w:p w14:paraId="0078CF80" w14:textId="77777777" w:rsidR="003E4B8D" w:rsidRPr="000E6BD4" w:rsidRDefault="003E4B8D" w:rsidP="008B6789">
            <w:pPr>
              <w:rPr>
                <w:rFonts w:ascii="Times New Roman" w:hAnsi="Times New Roman" w:cs="Times New Roman"/>
                <w:b/>
              </w:rPr>
            </w:pPr>
            <w:r w:rsidRPr="000E6BD4">
              <w:rPr>
                <w:rFonts w:ascii="Times New Roman" w:hAnsi="Times New Roman" w:cs="Times New Roman"/>
                <w:b/>
              </w:rPr>
              <w:t>Assessment Type:</w:t>
            </w:r>
            <w:r w:rsidRPr="000E6BD4">
              <w:rPr>
                <w:rFonts w:ascii="Times New Roman" w:hAnsi="Times New Roman" w:cs="Times New Roman"/>
              </w:rPr>
              <w:t xml:space="preserve"> Individual Activity</w:t>
            </w:r>
          </w:p>
          <w:p w14:paraId="35BD1B92" w14:textId="77777777" w:rsidR="003E4B8D" w:rsidRPr="000E6BD4" w:rsidRDefault="003E4B8D" w:rsidP="008B6789">
            <w:pPr>
              <w:rPr>
                <w:rFonts w:ascii="Times New Roman" w:hAnsi="Times New Roman" w:cs="Times New Roman"/>
              </w:rPr>
            </w:pPr>
            <w:r w:rsidRPr="000E6BD4">
              <w:rPr>
                <w:rFonts w:ascii="Times New Roman" w:hAnsi="Times New Roman" w:cs="Times New Roman"/>
                <w:b/>
              </w:rPr>
              <w:t xml:space="preserve">Evaluation Type: </w:t>
            </w:r>
            <w:r w:rsidRPr="000E6BD4">
              <w:rPr>
                <w:rFonts w:ascii="Times New Roman" w:hAnsi="Times New Roman" w:cs="Times New Roman"/>
              </w:rPr>
              <w:t xml:space="preserve">Formative </w:t>
            </w:r>
          </w:p>
        </w:tc>
      </w:tr>
      <w:tr w:rsidR="003E4B8D" w:rsidRPr="000E6BD4" w14:paraId="43E7BB91" w14:textId="77777777" w:rsidTr="00EB277A">
        <w:trPr>
          <w:trHeight w:val="318"/>
        </w:trPr>
        <w:tc>
          <w:tcPr>
            <w:tcW w:w="3656" w:type="dxa"/>
          </w:tcPr>
          <w:p w14:paraId="10810902" w14:textId="77777777" w:rsidR="003E4B8D" w:rsidRPr="000E6BD4" w:rsidRDefault="003E4B8D" w:rsidP="008B6789">
            <w:pPr>
              <w:rPr>
                <w:rFonts w:ascii="Times New Roman" w:hAnsi="Times New Roman" w:cs="Times New Roman"/>
              </w:rPr>
            </w:pPr>
            <w:r w:rsidRPr="000E6BD4">
              <w:rPr>
                <w:rFonts w:ascii="Times New Roman" w:eastAsia="Times New Roman" w:hAnsi="Times New Roman" w:cs="Times New Roman"/>
              </w:rPr>
              <w:t>4.2 Identify Macroeconomic equilibrium is achieved and what is the equilibrium level of national income</w:t>
            </w:r>
          </w:p>
        </w:tc>
        <w:tc>
          <w:tcPr>
            <w:tcW w:w="1003" w:type="dxa"/>
          </w:tcPr>
          <w:p w14:paraId="4143528A" w14:textId="00179C0E" w:rsidR="003E4B8D" w:rsidRPr="000E6BD4" w:rsidRDefault="003E4B8D" w:rsidP="008B6789">
            <w:pPr>
              <w:rPr>
                <w:rFonts w:ascii="Times New Roman" w:hAnsi="Times New Roman" w:cs="Times New Roman"/>
              </w:rPr>
            </w:pPr>
            <w:r w:rsidRPr="000E6BD4">
              <w:rPr>
                <w:rFonts w:ascii="Times New Roman" w:hAnsi="Times New Roman" w:cs="Times New Roman"/>
              </w:rPr>
              <w:t>3,</w:t>
            </w:r>
            <w:r w:rsidR="003E59EB" w:rsidRPr="000E6BD4">
              <w:rPr>
                <w:rFonts w:ascii="Times New Roman" w:hAnsi="Times New Roman" w:cs="Times New Roman"/>
              </w:rPr>
              <w:t>7</w:t>
            </w:r>
          </w:p>
        </w:tc>
        <w:tc>
          <w:tcPr>
            <w:tcW w:w="809" w:type="dxa"/>
          </w:tcPr>
          <w:p w14:paraId="4EC2568B" w14:textId="69FA16B9" w:rsidR="003E4B8D" w:rsidRPr="000E6BD4" w:rsidRDefault="00BA7086" w:rsidP="008B6789">
            <w:pPr>
              <w:rPr>
                <w:rFonts w:ascii="Times New Roman" w:hAnsi="Times New Roman" w:cs="Times New Roman"/>
              </w:rPr>
            </w:pPr>
            <w:r w:rsidRPr="000E6BD4">
              <w:rPr>
                <w:rFonts w:ascii="Times New Roman" w:hAnsi="Times New Roman" w:cs="Times New Roman"/>
              </w:rPr>
              <w:t>1</w:t>
            </w:r>
          </w:p>
        </w:tc>
        <w:tc>
          <w:tcPr>
            <w:tcW w:w="4054" w:type="dxa"/>
          </w:tcPr>
          <w:p w14:paraId="107EE73E" w14:textId="7072F210" w:rsidR="003E4B8D" w:rsidRPr="000E6BD4" w:rsidRDefault="00D229F7" w:rsidP="008B6789">
            <w:pPr>
              <w:rPr>
                <w:rFonts w:ascii="Times New Roman" w:hAnsi="Times New Roman" w:cs="Times New Roman"/>
              </w:rPr>
            </w:pPr>
            <w:r w:rsidRPr="000E6BD4">
              <w:rPr>
                <w:rFonts w:ascii="Times New Roman" w:hAnsi="Times New Roman" w:cs="Times New Roman"/>
              </w:rPr>
              <w:t>Students will compute, and graph national income equilibrium for 1 sector, 2 sector, 3 sector and 4 sector economies.</w:t>
            </w:r>
          </w:p>
          <w:p w14:paraId="6F79F9B5" w14:textId="77777777" w:rsidR="003E4B8D" w:rsidRPr="000E6BD4" w:rsidRDefault="003E4B8D" w:rsidP="008B6789">
            <w:pPr>
              <w:rPr>
                <w:rFonts w:ascii="Times New Roman" w:hAnsi="Times New Roman" w:cs="Times New Roman"/>
                <w:b/>
              </w:rPr>
            </w:pPr>
            <w:r w:rsidRPr="000E6BD4">
              <w:rPr>
                <w:rFonts w:ascii="Times New Roman" w:hAnsi="Times New Roman" w:cs="Times New Roman"/>
                <w:b/>
              </w:rPr>
              <w:t>Assessment Type:</w:t>
            </w:r>
            <w:r w:rsidRPr="000E6BD4">
              <w:rPr>
                <w:rFonts w:ascii="Times New Roman" w:hAnsi="Times New Roman" w:cs="Times New Roman"/>
              </w:rPr>
              <w:t xml:space="preserve"> Exam/Quiz</w:t>
            </w:r>
          </w:p>
          <w:p w14:paraId="356D79D5" w14:textId="77777777" w:rsidR="003E4B8D" w:rsidRPr="000E6BD4" w:rsidRDefault="003E4B8D" w:rsidP="008B6789">
            <w:pPr>
              <w:rPr>
                <w:rFonts w:ascii="Times New Roman" w:hAnsi="Times New Roman" w:cs="Times New Roman"/>
              </w:rPr>
            </w:pPr>
            <w:r w:rsidRPr="000E6BD4">
              <w:rPr>
                <w:rFonts w:ascii="Times New Roman" w:hAnsi="Times New Roman" w:cs="Times New Roman"/>
                <w:b/>
              </w:rPr>
              <w:t xml:space="preserve">Evaluation Type: </w:t>
            </w:r>
            <w:r w:rsidRPr="000E6BD4">
              <w:rPr>
                <w:rFonts w:ascii="Times New Roman" w:hAnsi="Times New Roman" w:cs="Times New Roman"/>
              </w:rPr>
              <w:t>Summative</w:t>
            </w:r>
          </w:p>
        </w:tc>
      </w:tr>
      <w:tr w:rsidR="003E4B8D" w:rsidRPr="000E6BD4" w14:paraId="4983E49D" w14:textId="77777777" w:rsidTr="00EB277A">
        <w:trPr>
          <w:trHeight w:val="318"/>
        </w:trPr>
        <w:tc>
          <w:tcPr>
            <w:tcW w:w="3656" w:type="dxa"/>
          </w:tcPr>
          <w:p w14:paraId="2C1385B0" w14:textId="77777777" w:rsidR="003E4B8D" w:rsidRPr="000E6BD4" w:rsidRDefault="003E4B8D" w:rsidP="008B6789">
            <w:pPr>
              <w:rPr>
                <w:rFonts w:ascii="Times New Roman" w:hAnsi="Times New Roman" w:cs="Times New Roman"/>
              </w:rPr>
            </w:pPr>
            <w:r w:rsidRPr="000E6BD4">
              <w:rPr>
                <w:rFonts w:ascii="Times New Roman" w:eastAsia="Times New Roman" w:hAnsi="Times New Roman" w:cs="Times New Roman"/>
              </w:rPr>
              <w:t>4.3 Identify the relationship between saving and investment</w:t>
            </w:r>
          </w:p>
        </w:tc>
        <w:tc>
          <w:tcPr>
            <w:tcW w:w="1003" w:type="dxa"/>
          </w:tcPr>
          <w:p w14:paraId="03FC8CE1" w14:textId="06747E82" w:rsidR="003E4B8D" w:rsidRPr="000E6BD4" w:rsidRDefault="003E4B8D" w:rsidP="008B6789">
            <w:pPr>
              <w:rPr>
                <w:rFonts w:ascii="Times New Roman" w:hAnsi="Times New Roman" w:cs="Times New Roman"/>
              </w:rPr>
            </w:pPr>
            <w:r w:rsidRPr="000E6BD4">
              <w:rPr>
                <w:rFonts w:ascii="Times New Roman" w:hAnsi="Times New Roman" w:cs="Times New Roman"/>
              </w:rPr>
              <w:t>3,</w:t>
            </w:r>
            <w:r w:rsidR="003E59EB" w:rsidRPr="000E6BD4">
              <w:rPr>
                <w:rFonts w:ascii="Times New Roman" w:hAnsi="Times New Roman" w:cs="Times New Roman"/>
              </w:rPr>
              <w:t>7</w:t>
            </w:r>
          </w:p>
        </w:tc>
        <w:tc>
          <w:tcPr>
            <w:tcW w:w="809" w:type="dxa"/>
          </w:tcPr>
          <w:p w14:paraId="0AB54259" w14:textId="4602884D" w:rsidR="003E4B8D" w:rsidRPr="000E6BD4" w:rsidRDefault="00BA7086" w:rsidP="008B6789">
            <w:pPr>
              <w:rPr>
                <w:rFonts w:ascii="Times New Roman" w:hAnsi="Times New Roman" w:cs="Times New Roman"/>
              </w:rPr>
            </w:pPr>
            <w:r w:rsidRPr="000E6BD4">
              <w:rPr>
                <w:rFonts w:ascii="Times New Roman" w:hAnsi="Times New Roman" w:cs="Times New Roman"/>
              </w:rPr>
              <w:t>1</w:t>
            </w:r>
          </w:p>
        </w:tc>
        <w:tc>
          <w:tcPr>
            <w:tcW w:w="4054" w:type="dxa"/>
          </w:tcPr>
          <w:p w14:paraId="6FF0863F" w14:textId="7F583663" w:rsidR="00071839" w:rsidRPr="000E6BD4" w:rsidRDefault="00EF6958" w:rsidP="008B6789">
            <w:pPr>
              <w:rPr>
                <w:rFonts w:ascii="Times New Roman" w:hAnsi="Times New Roman" w:cs="Times New Roman"/>
              </w:rPr>
            </w:pPr>
            <w:r w:rsidRPr="000E6BD4">
              <w:rPr>
                <w:rFonts w:ascii="Times New Roman" w:hAnsi="Times New Roman" w:cs="Times New Roman"/>
              </w:rPr>
              <w:t>Students will compute for national income using injection and leakage approach. Students will also graph savings and investment and should identify where equilibrium income is.</w:t>
            </w:r>
          </w:p>
          <w:p w14:paraId="48E52F2A" w14:textId="77777777" w:rsidR="003E4B8D" w:rsidRPr="000E6BD4" w:rsidRDefault="003E4B8D" w:rsidP="008B6789">
            <w:pPr>
              <w:rPr>
                <w:rFonts w:ascii="Times New Roman" w:hAnsi="Times New Roman" w:cs="Times New Roman"/>
                <w:b/>
              </w:rPr>
            </w:pPr>
            <w:r w:rsidRPr="000E6BD4">
              <w:rPr>
                <w:rFonts w:ascii="Times New Roman" w:hAnsi="Times New Roman" w:cs="Times New Roman"/>
                <w:b/>
              </w:rPr>
              <w:t>Assessment Type:</w:t>
            </w:r>
            <w:r w:rsidRPr="000E6BD4">
              <w:rPr>
                <w:rFonts w:ascii="Times New Roman" w:hAnsi="Times New Roman" w:cs="Times New Roman"/>
              </w:rPr>
              <w:t xml:space="preserve"> Individual Activity</w:t>
            </w:r>
          </w:p>
          <w:p w14:paraId="1B4F3A7F" w14:textId="77777777" w:rsidR="003E4B8D" w:rsidRPr="000E6BD4" w:rsidRDefault="003E4B8D" w:rsidP="008B6789">
            <w:pPr>
              <w:rPr>
                <w:rFonts w:ascii="Times New Roman" w:hAnsi="Times New Roman" w:cs="Times New Roman"/>
              </w:rPr>
            </w:pPr>
            <w:r w:rsidRPr="000E6BD4">
              <w:rPr>
                <w:rFonts w:ascii="Times New Roman" w:hAnsi="Times New Roman" w:cs="Times New Roman"/>
                <w:b/>
              </w:rPr>
              <w:t xml:space="preserve">Evaluation Type: </w:t>
            </w:r>
            <w:r w:rsidRPr="000E6BD4">
              <w:rPr>
                <w:rFonts w:ascii="Times New Roman" w:hAnsi="Times New Roman" w:cs="Times New Roman"/>
              </w:rPr>
              <w:t>Formative</w:t>
            </w:r>
          </w:p>
        </w:tc>
      </w:tr>
      <w:tr w:rsidR="003E4B8D" w:rsidRPr="000E6BD4" w14:paraId="14B1E294" w14:textId="77777777" w:rsidTr="00EB277A">
        <w:tc>
          <w:tcPr>
            <w:tcW w:w="9522" w:type="dxa"/>
            <w:gridSpan w:val="4"/>
          </w:tcPr>
          <w:p w14:paraId="63E64A01" w14:textId="77777777" w:rsidR="003E4B8D" w:rsidRPr="000E6BD4" w:rsidRDefault="003E4B8D" w:rsidP="008B6789">
            <w:pPr>
              <w:shd w:val="clear" w:color="auto" w:fill="FFFFFF"/>
              <w:spacing w:before="100" w:beforeAutospacing="1" w:after="100" w:afterAutospacing="1" w:line="302" w:lineRule="atLeast"/>
              <w:rPr>
                <w:rFonts w:ascii="Times New Roman" w:hAnsi="Times New Roman" w:cs="Times New Roman"/>
                <w:color w:val="000000"/>
              </w:rPr>
            </w:pPr>
            <w:r w:rsidRPr="000E6BD4">
              <w:rPr>
                <w:rFonts w:ascii="Times New Roman" w:hAnsi="Times New Roman" w:cs="Times New Roman"/>
                <w:b/>
              </w:rPr>
              <w:t>CSLO (General) 5:</w:t>
            </w:r>
            <w:r w:rsidRPr="000E6BD4">
              <w:rPr>
                <w:rFonts w:ascii="Times New Roman" w:hAnsi="Times New Roman" w:cs="Times New Roman"/>
                <w:color w:val="000000"/>
              </w:rPr>
              <w:t xml:space="preserve">  Analyze the role of economic stabilization policy, including fiscal and monetary policy, in influencing the direction of GDP, unemployment and inflation.</w:t>
            </w:r>
          </w:p>
        </w:tc>
      </w:tr>
      <w:tr w:rsidR="003E4B8D" w:rsidRPr="000E6BD4" w14:paraId="057FDDAE" w14:textId="77777777" w:rsidTr="00EB277A">
        <w:trPr>
          <w:trHeight w:val="319"/>
        </w:trPr>
        <w:tc>
          <w:tcPr>
            <w:tcW w:w="3656" w:type="dxa"/>
          </w:tcPr>
          <w:p w14:paraId="074E15EB" w14:textId="77777777" w:rsidR="003E4B8D" w:rsidRPr="000E6BD4" w:rsidRDefault="003E4B8D" w:rsidP="008B6789">
            <w:pPr>
              <w:rPr>
                <w:rFonts w:ascii="Times New Roman" w:hAnsi="Times New Roman" w:cs="Times New Roman"/>
              </w:rPr>
            </w:pPr>
            <w:r w:rsidRPr="000E6BD4">
              <w:rPr>
                <w:rFonts w:ascii="Times New Roman" w:hAnsi="Times New Roman" w:cs="Times New Roman"/>
              </w:rPr>
              <w:t>Student Learning Outcomes (specific)</w:t>
            </w:r>
          </w:p>
        </w:tc>
        <w:tc>
          <w:tcPr>
            <w:tcW w:w="1003" w:type="dxa"/>
          </w:tcPr>
          <w:p w14:paraId="59AB9D27" w14:textId="77777777" w:rsidR="003E4B8D" w:rsidRPr="000E6BD4" w:rsidRDefault="003E4B8D" w:rsidP="008B6789">
            <w:pPr>
              <w:rPr>
                <w:rFonts w:ascii="Times New Roman" w:hAnsi="Times New Roman" w:cs="Times New Roman"/>
              </w:rPr>
            </w:pPr>
            <w:r w:rsidRPr="000E6BD4">
              <w:rPr>
                <w:rFonts w:ascii="Times New Roman" w:hAnsi="Times New Roman" w:cs="Times New Roman"/>
              </w:rPr>
              <w:t>ISLO</w:t>
            </w:r>
          </w:p>
        </w:tc>
        <w:tc>
          <w:tcPr>
            <w:tcW w:w="809" w:type="dxa"/>
          </w:tcPr>
          <w:p w14:paraId="27B8D7A2" w14:textId="77777777" w:rsidR="003E4B8D" w:rsidRPr="000E6BD4" w:rsidRDefault="003E4B8D" w:rsidP="008B6789">
            <w:pPr>
              <w:rPr>
                <w:rFonts w:ascii="Times New Roman" w:hAnsi="Times New Roman" w:cs="Times New Roman"/>
              </w:rPr>
            </w:pPr>
            <w:r w:rsidRPr="000E6BD4">
              <w:rPr>
                <w:rFonts w:ascii="Times New Roman" w:hAnsi="Times New Roman" w:cs="Times New Roman"/>
              </w:rPr>
              <w:t>PSLO</w:t>
            </w:r>
          </w:p>
        </w:tc>
        <w:tc>
          <w:tcPr>
            <w:tcW w:w="4054" w:type="dxa"/>
          </w:tcPr>
          <w:p w14:paraId="79351BFE" w14:textId="77777777" w:rsidR="003E4B8D" w:rsidRPr="000E6BD4" w:rsidRDefault="003E4B8D" w:rsidP="008B6789">
            <w:pPr>
              <w:rPr>
                <w:rFonts w:ascii="Times New Roman" w:hAnsi="Times New Roman" w:cs="Times New Roman"/>
              </w:rPr>
            </w:pPr>
            <w:r w:rsidRPr="000E6BD4">
              <w:rPr>
                <w:rFonts w:ascii="Times New Roman" w:hAnsi="Times New Roman" w:cs="Times New Roman"/>
              </w:rPr>
              <w:t>Assessment Strategies</w:t>
            </w:r>
          </w:p>
        </w:tc>
      </w:tr>
      <w:tr w:rsidR="003E4B8D" w:rsidRPr="000E6BD4" w14:paraId="7C00B28F" w14:textId="77777777" w:rsidTr="00EB277A">
        <w:trPr>
          <w:trHeight w:val="319"/>
        </w:trPr>
        <w:tc>
          <w:tcPr>
            <w:tcW w:w="3656" w:type="dxa"/>
          </w:tcPr>
          <w:p w14:paraId="1568202C" w14:textId="77777777" w:rsidR="003E4B8D" w:rsidRPr="000E6BD4" w:rsidRDefault="003E4B8D" w:rsidP="008B6789">
            <w:pPr>
              <w:spacing w:before="100" w:beforeAutospacing="1" w:after="100" w:afterAutospacing="1"/>
              <w:rPr>
                <w:rFonts w:ascii="Times New Roman" w:hAnsi="Times New Roman" w:cs="Times New Roman"/>
              </w:rPr>
            </w:pPr>
            <w:r w:rsidRPr="000E6BD4">
              <w:rPr>
                <w:rFonts w:ascii="Times New Roman" w:eastAsia="Times New Roman" w:hAnsi="Times New Roman" w:cs="Times New Roman"/>
              </w:rPr>
              <w:t>5.1 Describe the different types of unemployment, calculate the rate of unemployment</w:t>
            </w:r>
          </w:p>
        </w:tc>
        <w:tc>
          <w:tcPr>
            <w:tcW w:w="1003" w:type="dxa"/>
          </w:tcPr>
          <w:p w14:paraId="56A70828" w14:textId="4FDBFE10" w:rsidR="003E4B8D" w:rsidRPr="000E6BD4" w:rsidRDefault="003E4B8D" w:rsidP="008B6789">
            <w:pPr>
              <w:rPr>
                <w:rFonts w:ascii="Times New Roman" w:hAnsi="Times New Roman" w:cs="Times New Roman"/>
              </w:rPr>
            </w:pPr>
            <w:r w:rsidRPr="000E6BD4">
              <w:rPr>
                <w:rFonts w:ascii="Times New Roman" w:hAnsi="Times New Roman" w:cs="Times New Roman"/>
              </w:rPr>
              <w:t>3,</w:t>
            </w:r>
            <w:r w:rsidR="003E59EB" w:rsidRPr="000E6BD4">
              <w:rPr>
                <w:rFonts w:ascii="Times New Roman" w:hAnsi="Times New Roman" w:cs="Times New Roman"/>
              </w:rPr>
              <w:t>7</w:t>
            </w:r>
          </w:p>
        </w:tc>
        <w:tc>
          <w:tcPr>
            <w:tcW w:w="809" w:type="dxa"/>
          </w:tcPr>
          <w:p w14:paraId="60F0CE01" w14:textId="5D951976" w:rsidR="003E4B8D" w:rsidRPr="000E6BD4" w:rsidRDefault="00BA7086" w:rsidP="008B6789">
            <w:pPr>
              <w:rPr>
                <w:rFonts w:ascii="Times New Roman" w:hAnsi="Times New Roman" w:cs="Times New Roman"/>
              </w:rPr>
            </w:pPr>
            <w:r w:rsidRPr="000E6BD4">
              <w:rPr>
                <w:rFonts w:ascii="Times New Roman" w:hAnsi="Times New Roman" w:cs="Times New Roman"/>
              </w:rPr>
              <w:t>1</w:t>
            </w:r>
          </w:p>
        </w:tc>
        <w:tc>
          <w:tcPr>
            <w:tcW w:w="4054" w:type="dxa"/>
          </w:tcPr>
          <w:p w14:paraId="78A5A229" w14:textId="5FD326B1" w:rsidR="002F36FB" w:rsidRPr="000E6BD4" w:rsidRDefault="002F36FB" w:rsidP="008B6789">
            <w:pPr>
              <w:rPr>
                <w:rFonts w:ascii="Times New Roman" w:hAnsi="Times New Roman" w:cs="Times New Roman"/>
              </w:rPr>
            </w:pPr>
            <w:r w:rsidRPr="000E6BD4">
              <w:rPr>
                <w:rFonts w:ascii="Times New Roman" w:hAnsi="Times New Roman" w:cs="Times New Roman"/>
              </w:rPr>
              <w:t>Students will</w:t>
            </w:r>
            <w:r w:rsidR="00B8205A" w:rsidRPr="000E6BD4">
              <w:rPr>
                <w:rFonts w:ascii="Times New Roman" w:hAnsi="Times New Roman" w:cs="Times New Roman"/>
              </w:rPr>
              <w:t xml:space="preserve"> identify the different types of unemployment and</w:t>
            </w:r>
            <w:r w:rsidRPr="000E6BD4">
              <w:rPr>
                <w:rFonts w:ascii="Times New Roman" w:hAnsi="Times New Roman" w:cs="Times New Roman"/>
              </w:rPr>
              <w:t xml:space="preserve"> calculate the rate of </w:t>
            </w:r>
            <w:r w:rsidR="00B8205A" w:rsidRPr="000E6BD4">
              <w:rPr>
                <w:rFonts w:ascii="Times New Roman" w:hAnsi="Times New Roman" w:cs="Times New Roman"/>
              </w:rPr>
              <w:t>un</w:t>
            </w:r>
            <w:r w:rsidRPr="000E6BD4">
              <w:rPr>
                <w:rFonts w:ascii="Times New Roman" w:hAnsi="Times New Roman" w:cs="Times New Roman"/>
              </w:rPr>
              <w:t>employment</w:t>
            </w:r>
            <w:r w:rsidR="00B8205A" w:rsidRPr="000E6BD4">
              <w:rPr>
                <w:rFonts w:ascii="Times New Roman" w:hAnsi="Times New Roman" w:cs="Times New Roman"/>
              </w:rPr>
              <w:t xml:space="preserve"> for the different problems given</w:t>
            </w:r>
            <w:r w:rsidRPr="000E6BD4">
              <w:rPr>
                <w:rFonts w:ascii="Times New Roman" w:hAnsi="Times New Roman" w:cs="Times New Roman"/>
              </w:rPr>
              <w:t>.</w:t>
            </w:r>
          </w:p>
          <w:p w14:paraId="78D20290" w14:textId="77777777" w:rsidR="003E4B8D" w:rsidRPr="000E6BD4" w:rsidRDefault="003E4B8D" w:rsidP="008B6789">
            <w:pPr>
              <w:rPr>
                <w:rFonts w:ascii="Times New Roman" w:hAnsi="Times New Roman" w:cs="Times New Roman"/>
                <w:b/>
              </w:rPr>
            </w:pPr>
            <w:r w:rsidRPr="000E6BD4">
              <w:rPr>
                <w:rFonts w:ascii="Times New Roman" w:hAnsi="Times New Roman" w:cs="Times New Roman"/>
                <w:b/>
              </w:rPr>
              <w:t>Assessment Type:</w:t>
            </w:r>
            <w:r w:rsidRPr="000E6BD4">
              <w:rPr>
                <w:rFonts w:ascii="Times New Roman" w:hAnsi="Times New Roman" w:cs="Times New Roman"/>
              </w:rPr>
              <w:t xml:space="preserve"> Individual Activity</w:t>
            </w:r>
          </w:p>
          <w:p w14:paraId="2BB93A5C" w14:textId="77777777" w:rsidR="003E4B8D" w:rsidRPr="000E6BD4" w:rsidRDefault="003E4B8D" w:rsidP="008B6789">
            <w:pPr>
              <w:rPr>
                <w:rFonts w:ascii="Times New Roman" w:hAnsi="Times New Roman" w:cs="Times New Roman"/>
              </w:rPr>
            </w:pPr>
            <w:r w:rsidRPr="000E6BD4">
              <w:rPr>
                <w:rFonts w:ascii="Times New Roman" w:hAnsi="Times New Roman" w:cs="Times New Roman"/>
                <w:b/>
              </w:rPr>
              <w:t xml:space="preserve">Evaluation Type: </w:t>
            </w:r>
            <w:r w:rsidRPr="000E6BD4">
              <w:rPr>
                <w:rFonts w:ascii="Times New Roman" w:hAnsi="Times New Roman" w:cs="Times New Roman"/>
              </w:rPr>
              <w:t xml:space="preserve">Formative </w:t>
            </w:r>
          </w:p>
        </w:tc>
      </w:tr>
      <w:tr w:rsidR="003E4B8D" w:rsidRPr="000E6BD4" w14:paraId="1D06ED7C" w14:textId="77777777" w:rsidTr="00EB277A">
        <w:trPr>
          <w:trHeight w:val="318"/>
        </w:trPr>
        <w:tc>
          <w:tcPr>
            <w:tcW w:w="3656" w:type="dxa"/>
          </w:tcPr>
          <w:p w14:paraId="41CF21AB" w14:textId="77777777" w:rsidR="003E4B8D" w:rsidRPr="000E6BD4" w:rsidRDefault="003E4B8D" w:rsidP="008B6789">
            <w:pPr>
              <w:rPr>
                <w:rFonts w:ascii="Times New Roman" w:hAnsi="Times New Roman" w:cs="Times New Roman"/>
              </w:rPr>
            </w:pPr>
            <w:r w:rsidRPr="000E6BD4">
              <w:rPr>
                <w:rFonts w:ascii="Times New Roman" w:eastAsia="Times New Roman" w:hAnsi="Times New Roman" w:cs="Times New Roman"/>
              </w:rPr>
              <w:t>5.2 Identify and calculate recessionary and inflationary gaps</w:t>
            </w:r>
          </w:p>
        </w:tc>
        <w:tc>
          <w:tcPr>
            <w:tcW w:w="1003" w:type="dxa"/>
          </w:tcPr>
          <w:p w14:paraId="424B7191" w14:textId="55DF4B98" w:rsidR="003E4B8D" w:rsidRPr="000E6BD4" w:rsidRDefault="003E4B8D" w:rsidP="008B6789">
            <w:pPr>
              <w:rPr>
                <w:rFonts w:ascii="Times New Roman" w:hAnsi="Times New Roman" w:cs="Times New Roman"/>
              </w:rPr>
            </w:pPr>
            <w:r w:rsidRPr="000E6BD4">
              <w:rPr>
                <w:rFonts w:ascii="Times New Roman" w:hAnsi="Times New Roman" w:cs="Times New Roman"/>
              </w:rPr>
              <w:t>3,</w:t>
            </w:r>
            <w:r w:rsidR="003E59EB" w:rsidRPr="000E6BD4">
              <w:rPr>
                <w:rFonts w:ascii="Times New Roman" w:hAnsi="Times New Roman" w:cs="Times New Roman"/>
              </w:rPr>
              <w:t>7</w:t>
            </w:r>
          </w:p>
        </w:tc>
        <w:tc>
          <w:tcPr>
            <w:tcW w:w="809" w:type="dxa"/>
          </w:tcPr>
          <w:p w14:paraId="63509659" w14:textId="337BE8D7" w:rsidR="003E4B8D" w:rsidRPr="000E6BD4" w:rsidRDefault="00BA7086" w:rsidP="008B6789">
            <w:pPr>
              <w:rPr>
                <w:rFonts w:ascii="Times New Roman" w:hAnsi="Times New Roman" w:cs="Times New Roman"/>
              </w:rPr>
            </w:pPr>
            <w:r w:rsidRPr="000E6BD4">
              <w:rPr>
                <w:rFonts w:ascii="Times New Roman" w:hAnsi="Times New Roman" w:cs="Times New Roman"/>
              </w:rPr>
              <w:t>1</w:t>
            </w:r>
          </w:p>
        </w:tc>
        <w:tc>
          <w:tcPr>
            <w:tcW w:w="4054" w:type="dxa"/>
          </w:tcPr>
          <w:p w14:paraId="1EF982CC" w14:textId="38340C2A" w:rsidR="00B331BF" w:rsidRPr="000E6BD4" w:rsidRDefault="00C55DFF" w:rsidP="008B6789">
            <w:pPr>
              <w:rPr>
                <w:rFonts w:ascii="Times New Roman" w:hAnsi="Times New Roman" w:cs="Times New Roman"/>
              </w:rPr>
            </w:pPr>
            <w:r w:rsidRPr="000E6BD4">
              <w:rPr>
                <w:rFonts w:ascii="Times New Roman" w:hAnsi="Times New Roman" w:cs="Times New Roman"/>
              </w:rPr>
              <w:t xml:space="preserve">Students will graph and identify on the </w:t>
            </w:r>
            <w:r w:rsidR="00DB6BD2" w:rsidRPr="000E6BD4">
              <w:rPr>
                <w:rFonts w:ascii="Times New Roman" w:hAnsi="Times New Roman" w:cs="Times New Roman"/>
              </w:rPr>
              <w:t>graph the part showing the recessionary gap and inflationary gap.</w:t>
            </w:r>
          </w:p>
          <w:p w14:paraId="3DE22FCE" w14:textId="7C51B6F4" w:rsidR="003E4B8D" w:rsidRPr="000E6BD4" w:rsidRDefault="003E4B8D" w:rsidP="008B6789">
            <w:pPr>
              <w:rPr>
                <w:rFonts w:ascii="Times New Roman" w:hAnsi="Times New Roman" w:cs="Times New Roman"/>
                <w:b/>
              </w:rPr>
            </w:pPr>
            <w:r w:rsidRPr="000E6BD4">
              <w:rPr>
                <w:rFonts w:ascii="Times New Roman" w:hAnsi="Times New Roman" w:cs="Times New Roman"/>
                <w:b/>
              </w:rPr>
              <w:t>Assessment Type:</w:t>
            </w:r>
            <w:r w:rsidRPr="000E6BD4">
              <w:rPr>
                <w:rFonts w:ascii="Times New Roman" w:hAnsi="Times New Roman" w:cs="Times New Roman"/>
              </w:rPr>
              <w:t xml:space="preserve"> </w:t>
            </w:r>
            <w:r w:rsidR="00AD7AD5" w:rsidRPr="000E6BD4">
              <w:rPr>
                <w:rFonts w:ascii="Times New Roman" w:hAnsi="Times New Roman" w:cs="Times New Roman"/>
              </w:rPr>
              <w:t>Individual Activity</w:t>
            </w:r>
          </w:p>
          <w:p w14:paraId="2950D4F8" w14:textId="12E33152" w:rsidR="003E4B8D" w:rsidRPr="000E6BD4" w:rsidRDefault="003E4B8D" w:rsidP="008B6789">
            <w:pPr>
              <w:rPr>
                <w:rFonts w:ascii="Times New Roman" w:hAnsi="Times New Roman" w:cs="Times New Roman"/>
              </w:rPr>
            </w:pPr>
            <w:r w:rsidRPr="000E6BD4">
              <w:rPr>
                <w:rFonts w:ascii="Times New Roman" w:hAnsi="Times New Roman" w:cs="Times New Roman"/>
                <w:b/>
              </w:rPr>
              <w:t xml:space="preserve">Evaluation Type: </w:t>
            </w:r>
            <w:r w:rsidR="00AD7AD5" w:rsidRPr="000E6BD4">
              <w:rPr>
                <w:rFonts w:ascii="Times New Roman" w:hAnsi="Times New Roman" w:cs="Times New Roman"/>
              </w:rPr>
              <w:t>Formative</w:t>
            </w:r>
          </w:p>
        </w:tc>
      </w:tr>
      <w:tr w:rsidR="003E4B8D" w:rsidRPr="000E6BD4" w14:paraId="24D92328" w14:textId="77777777" w:rsidTr="00EB277A">
        <w:trPr>
          <w:trHeight w:val="318"/>
        </w:trPr>
        <w:tc>
          <w:tcPr>
            <w:tcW w:w="3656" w:type="dxa"/>
          </w:tcPr>
          <w:p w14:paraId="2DD17B26" w14:textId="77777777" w:rsidR="003E4B8D" w:rsidRPr="000E6BD4" w:rsidRDefault="003E4B8D" w:rsidP="008B6789">
            <w:pPr>
              <w:rPr>
                <w:rFonts w:ascii="Times New Roman" w:hAnsi="Times New Roman" w:cs="Times New Roman"/>
              </w:rPr>
            </w:pPr>
            <w:r w:rsidRPr="000E6BD4">
              <w:rPr>
                <w:rFonts w:ascii="Times New Roman" w:eastAsia="Times New Roman" w:hAnsi="Times New Roman" w:cs="Times New Roman"/>
              </w:rPr>
              <w:t>5.3 Describe what inflation is and how it is measured.</w:t>
            </w:r>
          </w:p>
        </w:tc>
        <w:tc>
          <w:tcPr>
            <w:tcW w:w="1003" w:type="dxa"/>
          </w:tcPr>
          <w:p w14:paraId="586E371F" w14:textId="7E355E7F" w:rsidR="003E4B8D" w:rsidRPr="000E6BD4" w:rsidRDefault="003E4B8D" w:rsidP="008B6789">
            <w:pPr>
              <w:rPr>
                <w:rFonts w:ascii="Times New Roman" w:hAnsi="Times New Roman" w:cs="Times New Roman"/>
              </w:rPr>
            </w:pPr>
            <w:r w:rsidRPr="000E6BD4">
              <w:rPr>
                <w:rFonts w:ascii="Times New Roman" w:hAnsi="Times New Roman" w:cs="Times New Roman"/>
              </w:rPr>
              <w:t>3,</w:t>
            </w:r>
            <w:r w:rsidR="003E59EB" w:rsidRPr="000E6BD4">
              <w:rPr>
                <w:rFonts w:ascii="Times New Roman" w:hAnsi="Times New Roman" w:cs="Times New Roman"/>
              </w:rPr>
              <w:t>7</w:t>
            </w:r>
          </w:p>
        </w:tc>
        <w:tc>
          <w:tcPr>
            <w:tcW w:w="809" w:type="dxa"/>
          </w:tcPr>
          <w:p w14:paraId="174583B2" w14:textId="261553B7" w:rsidR="003E4B8D" w:rsidRPr="000E6BD4" w:rsidRDefault="00BA7086" w:rsidP="008B6789">
            <w:pPr>
              <w:rPr>
                <w:rFonts w:ascii="Times New Roman" w:hAnsi="Times New Roman" w:cs="Times New Roman"/>
              </w:rPr>
            </w:pPr>
            <w:r w:rsidRPr="000E6BD4">
              <w:rPr>
                <w:rFonts w:ascii="Times New Roman" w:hAnsi="Times New Roman" w:cs="Times New Roman"/>
              </w:rPr>
              <w:t>1</w:t>
            </w:r>
          </w:p>
        </w:tc>
        <w:tc>
          <w:tcPr>
            <w:tcW w:w="4054" w:type="dxa"/>
          </w:tcPr>
          <w:p w14:paraId="008202F0" w14:textId="142AA49B" w:rsidR="00AD7AD5" w:rsidRPr="000E6BD4" w:rsidRDefault="00AD7AD5" w:rsidP="008B6789">
            <w:pPr>
              <w:rPr>
                <w:rFonts w:ascii="Times New Roman" w:hAnsi="Times New Roman" w:cs="Times New Roman"/>
              </w:rPr>
            </w:pPr>
            <w:r w:rsidRPr="000E6BD4">
              <w:rPr>
                <w:rFonts w:ascii="Times New Roman" w:hAnsi="Times New Roman" w:cs="Times New Roman"/>
              </w:rPr>
              <w:t>Students will compute the inflation rate using the data given.</w:t>
            </w:r>
          </w:p>
          <w:p w14:paraId="25218F4B" w14:textId="77777777" w:rsidR="003E4B8D" w:rsidRPr="000E6BD4" w:rsidRDefault="003E4B8D" w:rsidP="008B6789">
            <w:pPr>
              <w:rPr>
                <w:rFonts w:ascii="Times New Roman" w:hAnsi="Times New Roman" w:cs="Times New Roman"/>
                <w:b/>
              </w:rPr>
            </w:pPr>
            <w:r w:rsidRPr="000E6BD4">
              <w:rPr>
                <w:rFonts w:ascii="Times New Roman" w:hAnsi="Times New Roman" w:cs="Times New Roman"/>
                <w:b/>
              </w:rPr>
              <w:t>Assessment Type:</w:t>
            </w:r>
            <w:r w:rsidRPr="000E6BD4">
              <w:rPr>
                <w:rFonts w:ascii="Times New Roman" w:hAnsi="Times New Roman" w:cs="Times New Roman"/>
              </w:rPr>
              <w:t xml:space="preserve"> Individual Activity</w:t>
            </w:r>
          </w:p>
          <w:p w14:paraId="13830811" w14:textId="77777777" w:rsidR="003E4B8D" w:rsidRPr="000E6BD4" w:rsidRDefault="003E4B8D" w:rsidP="008B6789">
            <w:pPr>
              <w:rPr>
                <w:rFonts w:ascii="Times New Roman" w:hAnsi="Times New Roman" w:cs="Times New Roman"/>
              </w:rPr>
            </w:pPr>
            <w:r w:rsidRPr="000E6BD4">
              <w:rPr>
                <w:rFonts w:ascii="Times New Roman" w:hAnsi="Times New Roman" w:cs="Times New Roman"/>
                <w:b/>
              </w:rPr>
              <w:t xml:space="preserve">Evaluation Type: </w:t>
            </w:r>
            <w:r w:rsidRPr="000E6BD4">
              <w:rPr>
                <w:rFonts w:ascii="Times New Roman" w:hAnsi="Times New Roman" w:cs="Times New Roman"/>
              </w:rPr>
              <w:t>Formative</w:t>
            </w:r>
          </w:p>
        </w:tc>
      </w:tr>
      <w:tr w:rsidR="003E4B8D" w:rsidRPr="000E6BD4" w14:paraId="11ED7AAE" w14:textId="77777777" w:rsidTr="00EB277A">
        <w:trPr>
          <w:trHeight w:val="318"/>
        </w:trPr>
        <w:tc>
          <w:tcPr>
            <w:tcW w:w="3656" w:type="dxa"/>
          </w:tcPr>
          <w:p w14:paraId="39268B1A" w14:textId="77777777" w:rsidR="003E4B8D" w:rsidRPr="000E6BD4" w:rsidRDefault="003E4B8D" w:rsidP="008B6789">
            <w:pPr>
              <w:rPr>
                <w:rFonts w:ascii="Times New Roman" w:hAnsi="Times New Roman" w:cs="Times New Roman"/>
              </w:rPr>
            </w:pPr>
            <w:r w:rsidRPr="000E6BD4">
              <w:rPr>
                <w:rFonts w:ascii="Times New Roman" w:eastAsia="Times New Roman" w:hAnsi="Times New Roman" w:cs="Times New Roman"/>
              </w:rPr>
              <w:t>5.4 Describe fiscal policy tools and demonstrate their applications</w:t>
            </w:r>
          </w:p>
          <w:p w14:paraId="16B3288F" w14:textId="77777777" w:rsidR="003E4B8D" w:rsidRPr="000E6BD4" w:rsidRDefault="003E4B8D" w:rsidP="008B6789">
            <w:pPr>
              <w:rPr>
                <w:rFonts w:ascii="Times New Roman" w:hAnsi="Times New Roman" w:cs="Times New Roman"/>
              </w:rPr>
            </w:pPr>
          </w:p>
        </w:tc>
        <w:tc>
          <w:tcPr>
            <w:tcW w:w="1003" w:type="dxa"/>
          </w:tcPr>
          <w:p w14:paraId="7227ADB1" w14:textId="547C30E8" w:rsidR="003E4B8D" w:rsidRPr="000E6BD4" w:rsidRDefault="003E4B8D" w:rsidP="008B6789">
            <w:pPr>
              <w:rPr>
                <w:rFonts w:ascii="Times New Roman" w:hAnsi="Times New Roman" w:cs="Times New Roman"/>
              </w:rPr>
            </w:pPr>
            <w:r w:rsidRPr="000E6BD4">
              <w:rPr>
                <w:rFonts w:ascii="Times New Roman" w:hAnsi="Times New Roman" w:cs="Times New Roman"/>
              </w:rPr>
              <w:t>3,</w:t>
            </w:r>
            <w:r w:rsidR="003E59EB" w:rsidRPr="000E6BD4">
              <w:rPr>
                <w:rFonts w:ascii="Times New Roman" w:hAnsi="Times New Roman" w:cs="Times New Roman"/>
              </w:rPr>
              <w:t>7</w:t>
            </w:r>
          </w:p>
        </w:tc>
        <w:tc>
          <w:tcPr>
            <w:tcW w:w="809" w:type="dxa"/>
          </w:tcPr>
          <w:p w14:paraId="773F64E5" w14:textId="003E6CDA" w:rsidR="003E4B8D" w:rsidRPr="000E6BD4" w:rsidRDefault="00BA7086" w:rsidP="008B6789">
            <w:pPr>
              <w:rPr>
                <w:rFonts w:ascii="Times New Roman" w:hAnsi="Times New Roman" w:cs="Times New Roman"/>
              </w:rPr>
            </w:pPr>
            <w:r w:rsidRPr="000E6BD4">
              <w:rPr>
                <w:rFonts w:ascii="Times New Roman" w:hAnsi="Times New Roman" w:cs="Times New Roman"/>
              </w:rPr>
              <w:t>1</w:t>
            </w:r>
          </w:p>
        </w:tc>
        <w:tc>
          <w:tcPr>
            <w:tcW w:w="4054" w:type="dxa"/>
          </w:tcPr>
          <w:p w14:paraId="30E7E4DE" w14:textId="0082EDC0" w:rsidR="00AD7AD5" w:rsidRPr="000E6BD4" w:rsidRDefault="00AD7AD5" w:rsidP="008B6789">
            <w:pPr>
              <w:rPr>
                <w:rFonts w:ascii="Times New Roman" w:hAnsi="Times New Roman" w:cs="Times New Roman"/>
              </w:rPr>
            </w:pPr>
            <w:r w:rsidRPr="000E6BD4">
              <w:rPr>
                <w:rFonts w:ascii="Times New Roman" w:hAnsi="Times New Roman" w:cs="Times New Roman"/>
              </w:rPr>
              <w:t>Students will identify what fiscal policy the government should implement on different scenarios. Students will graph how the fiscal policy will affect aggregate demand and general price level, and the changes it will make to national income.</w:t>
            </w:r>
          </w:p>
          <w:p w14:paraId="0A286E3C" w14:textId="011B8CB1" w:rsidR="003E4B8D" w:rsidRPr="000E6BD4" w:rsidRDefault="003E4B8D" w:rsidP="008B6789">
            <w:pPr>
              <w:rPr>
                <w:rFonts w:ascii="Times New Roman" w:hAnsi="Times New Roman" w:cs="Times New Roman"/>
                <w:b/>
              </w:rPr>
            </w:pPr>
            <w:r w:rsidRPr="000E6BD4">
              <w:rPr>
                <w:rFonts w:ascii="Times New Roman" w:hAnsi="Times New Roman" w:cs="Times New Roman"/>
                <w:b/>
              </w:rPr>
              <w:t>Assessment Type:</w:t>
            </w:r>
            <w:r w:rsidRPr="000E6BD4">
              <w:rPr>
                <w:rFonts w:ascii="Times New Roman" w:hAnsi="Times New Roman" w:cs="Times New Roman"/>
              </w:rPr>
              <w:t xml:space="preserve"> </w:t>
            </w:r>
            <w:r w:rsidR="00AD7AD5" w:rsidRPr="000E6BD4">
              <w:rPr>
                <w:rFonts w:ascii="Times New Roman" w:hAnsi="Times New Roman" w:cs="Times New Roman"/>
              </w:rPr>
              <w:t>Quiz</w:t>
            </w:r>
          </w:p>
          <w:p w14:paraId="4C19B97B" w14:textId="72D4D0DC" w:rsidR="003E4B8D" w:rsidRPr="000E6BD4" w:rsidRDefault="003E4B8D" w:rsidP="008B6789">
            <w:pPr>
              <w:rPr>
                <w:rFonts w:ascii="Times New Roman" w:hAnsi="Times New Roman" w:cs="Times New Roman"/>
              </w:rPr>
            </w:pPr>
            <w:r w:rsidRPr="000E6BD4">
              <w:rPr>
                <w:rFonts w:ascii="Times New Roman" w:hAnsi="Times New Roman" w:cs="Times New Roman"/>
                <w:b/>
              </w:rPr>
              <w:t xml:space="preserve">Evaluation Type: </w:t>
            </w:r>
            <w:r w:rsidR="00AD7AD5" w:rsidRPr="000E6BD4">
              <w:rPr>
                <w:rFonts w:ascii="Times New Roman" w:hAnsi="Times New Roman" w:cs="Times New Roman"/>
              </w:rPr>
              <w:t>Authentic</w:t>
            </w:r>
          </w:p>
        </w:tc>
      </w:tr>
      <w:tr w:rsidR="003E4B8D" w:rsidRPr="000E6BD4" w14:paraId="257E513E" w14:textId="77777777" w:rsidTr="00EB277A">
        <w:tc>
          <w:tcPr>
            <w:tcW w:w="9522" w:type="dxa"/>
            <w:gridSpan w:val="4"/>
          </w:tcPr>
          <w:p w14:paraId="5E881444" w14:textId="77777777" w:rsidR="003E4B8D" w:rsidRPr="000E6BD4" w:rsidRDefault="003E4B8D" w:rsidP="008B6789">
            <w:pPr>
              <w:shd w:val="clear" w:color="auto" w:fill="FFFFFF"/>
              <w:spacing w:before="100" w:beforeAutospacing="1" w:after="100" w:afterAutospacing="1" w:line="302" w:lineRule="atLeast"/>
              <w:rPr>
                <w:rFonts w:ascii="Times New Roman" w:hAnsi="Times New Roman" w:cs="Times New Roman"/>
                <w:color w:val="000000"/>
              </w:rPr>
            </w:pPr>
            <w:r w:rsidRPr="000E6BD4">
              <w:rPr>
                <w:rFonts w:ascii="Times New Roman" w:hAnsi="Times New Roman" w:cs="Times New Roman"/>
                <w:b/>
              </w:rPr>
              <w:t>CSLO (General) 6:</w:t>
            </w:r>
            <w:r w:rsidRPr="000E6BD4">
              <w:rPr>
                <w:rFonts w:ascii="Times New Roman" w:hAnsi="Times New Roman" w:cs="Times New Roman"/>
                <w:color w:val="000000"/>
              </w:rPr>
              <w:t xml:space="preserve"> Describe the role of money and the banking system in the economy</w:t>
            </w:r>
          </w:p>
        </w:tc>
      </w:tr>
      <w:tr w:rsidR="003E4B8D" w:rsidRPr="000E6BD4" w14:paraId="1F1A9237" w14:textId="77777777" w:rsidTr="00EB277A">
        <w:trPr>
          <w:trHeight w:val="319"/>
        </w:trPr>
        <w:tc>
          <w:tcPr>
            <w:tcW w:w="3656" w:type="dxa"/>
          </w:tcPr>
          <w:p w14:paraId="79FF7782" w14:textId="77777777" w:rsidR="003E4B8D" w:rsidRPr="000E6BD4" w:rsidRDefault="003E4B8D" w:rsidP="008B6789">
            <w:pPr>
              <w:rPr>
                <w:rFonts w:ascii="Times New Roman" w:hAnsi="Times New Roman" w:cs="Times New Roman"/>
              </w:rPr>
            </w:pPr>
            <w:r w:rsidRPr="000E6BD4">
              <w:rPr>
                <w:rFonts w:ascii="Times New Roman" w:hAnsi="Times New Roman" w:cs="Times New Roman"/>
              </w:rPr>
              <w:t>Student Learning Outcomes (specific)</w:t>
            </w:r>
          </w:p>
        </w:tc>
        <w:tc>
          <w:tcPr>
            <w:tcW w:w="1003" w:type="dxa"/>
          </w:tcPr>
          <w:p w14:paraId="5898BB13" w14:textId="77777777" w:rsidR="003E4B8D" w:rsidRPr="000E6BD4" w:rsidRDefault="003E4B8D" w:rsidP="008B6789">
            <w:pPr>
              <w:rPr>
                <w:rFonts w:ascii="Times New Roman" w:hAnsi="Times New Roman" w:cs="Times New Roman"/>
              </w:rPr>
            </w:pPr>
            <w:r w:rsidRPr="000E6BD4">
              <w:rPr>
                <w:rFonts w:ascii="Times New Roman" w:hAnsi="Times New Roman" w:cs="Times New Roman"/>
              </w:rPr>
              <w:t>ISLO</w:t>
            </w:r>
          </w:p>
        </w:tc>
        <w:tc>
          <w:tcPr>
            <w:tcW w:w="809" w:type="dxa"/>
          </w:tcPr>
          <w:p w14:paraId="764DA3B0" w14:textId="77777777" w:rsidR="003E4B8D" w:rsidRPr="000E6BD4" w:rsidRDefault="003E4B8D" w:rsidP="008B6789">
            <w:pPr>
              <w:rPr>
                <w:rFonts w:ascii="Times New Roman" w:hAnsi="Times New Roman" w:cs="Times New Roman"/>
              </w:rPr>
            </w:pPr>
            <w:r w:rsidRPr="000E6BD4">
              <w:rPr>
                <w:rFonts w:ascii="Times New Roman" w:hAnsi="Times New Roman" w:cs="Times New Roman"/>
              </w:rPr>
              <w:t>PSLO</w:t>
            </w:r>
          </w:p>
        </w:tc>
        <w:tc>
          <w:tcPr>
            <w:tcW w:w="4054" w:type="dxa"/>
          </w:tcPr>
          <w:p w14:paraId="1B8D8456" w14:textId="77777777" w:rsidR="003E4B8D" w:rsidRPr="000E6BD4" w:rsidRDefault="003E4B8D" w:rsidP="008B6789">
            <w:pPr>
              <w:rPr>
                <w:rFonts w:ascii="Times New Roman" w:hAnsi="Times New Roman" w:cs="Times New Roman"/>
              </w:rPr>
            </w:pPr>
            <w:r w:rsidRPr="000E6BD4">
              <w:rPr>
                <w:rFonts w:ascii="Times New Roman" w:hAnsi="Times New Roman" w:cs="Times New Roman"/>
              </w:rPr>
              <w:t>Assessment Strategies</w:t>
            </w:r>
          </w:p>
        </w:tc>
      </w:tr>
      <w:tr w:rsidR="003E4B8D" w:rsidRPr="000E6BD4" w14:paraId="2C524CDA" w14:textId="77777777" w:rsidTr="00EB277A">
        <w:trPr>
          <w:trHeight w:val="319"/>
        </w:trPr>
        <w:tc>
          <w:tcPr>
            <w:tcW w:w="3656" w:type="dxa"/>
          </w:tcPr>
          <w:p w14:paraId="5967F995" w14:textId="77777777" w:rsidR="003E4B8D" w:rsidRPr="000E6BD4" w:rsidRDefault="003E4B8D" w:rsidP="008B6789">
            <w:pPr>
              <w:spacing w:before="100" w:beforeAutospacing="1" w:after="100" w:afterAutospacing="1"/>
              <w:rPr>
                <w:rFonts w:ascii="Times New Roman" w:hAnsi="Times New Roman" w:cs="Times New Roman"/>
              </w:rPr>
            </w:pPr>
            <w:r w:rsidRPr="000E6BD4">
              <w:rPr>
                <w:rFonts w:ascii="Times New Roman" w:eastAsia="Times New Roman" w:hAnsi="Times New Roman" w:cs="Times New Roman"/>
              </w:rPr>
              <w:t>6.1 Describe the characteristics and features of money</w:t>
            </w:r>
          </w:p>
        </w:tc>
        <w:tc>
          <w:tcPr>
            <w:tcW w:w="1003" w:type="dxa"/>
          </w:tcPr>
          <w:p w14:paraId="04DEAC6A" w14:textId="63F413B7" w:rsidR="003E4B8D" w:rsidRPr="000E6BD4" w:rsidRDefault="003E4B8D" w:rsidP="008B6789">
            <w:pPr>
              <w:rPr>
                <w:rFonts w:ascii="Times New Roman" w:hAnsi="Times New Roman" w:cs="Times New Roman"/>
              </w:rPr>
            </w:pPr>
            <w:r w:rsidRPr="000E6BD4">
              <w:rPr>
                <w:rFonts w:ascii="Times New Roman" w:hAnsi="Times New Roman" w:cs="Times New Roman"/>
              </w:rPr>
              <w:t>3,</w:t>
            </w:r>
            <w:r w:rsidR="003E59EB" w:rsidRPr="000E6BD4">
              <w:rPr>
                <w:rFonts w:ascii="Times New Roman" w:hAnsi="Times New Roman" w:cs="Times New Roman"/>
              </w:rPr>
              <w:t>7</w:t>
            </w:r>
          </w:p>
        </w:tc>
        <w:tc>
          <w:tcPr>
            <w:tcW w:w="809" w:type="dxa"/>
          </w:tcPr>
          <w:p w14:paraId="6D890578" w14:textId="1051D5CD" w:rsidR="003E4B8D" w:rsidRPr="000E6BD4" w:rsidRDefault="00BA7086" w:rsidP="008B6789">
            <w:pPr>
              <w:rPr>
                <w:rFonts w:ascii="Times New Roman" w:hAnsi="Times New Roman" w:cs="Times New Roman"/>
              </w:rPr>
            </w:pPr>
            <w:r w:rsidRPr="000E6BD4">
              <w:rPr>
                <w:rFonts w:ascii="Times New Roman" w:hAnsi="Times New Roman" w:cs="Times New Roman"/>
              </w:rPr>
              <w:t>1</w:t>
            </w:r>
          </w:p>
        </w:tc>
        <w:tc>
          <w:tcPr>
            <w:tcW w:w="4054" w:type="dxa"/>
          </w:tcPr>
          <w:p w14:paraId="3CA3B7D1" w14:textId="298ECB81" w:rsidR="003E4B8D" w:rsidRPr="000E6BD4" w:rsidRDefault="00B82FB8" w:rsidP="008B6789">
            <w:pPr>
              <w:rPr>
                <w:rFonts w:ascii="Times New Roman" w:hAnsi="Times New Roman" w:cs="Times New Roman"/>
              </w:rPr>
            </w:pPr>
            <w:r w:rsidRPr="000E6BD4">
              <w:rPr>
                <w:rFonts w:ascii="Times New Roman" w:hAnsi="Times New Roman" w:cs="Times New Roman"/>
              </w:rPr>
              <w:t>Students will be given multiple-choice questions on the characteristics and features of money</w:t>
            </w:r>
            <w:r w:rsidR="003E4B8D" w:rsidRPr="000E6BD4">
              <w:rPr>
                <w:rFonts w:ascii="Times New Roman" w:hAnsi="Times New Roman" w:cs="Times New Roman"/>
              </w:rPr>
              <w:t>.</w:t>
            </w:r>
          </w:p>
          <w:p w14:paraId="6FCFA411" w14:textId="77777777" w:rsidR="003E4B8D" w:rsidRPr="000E6BD4" w:rsidRDefault="003E4B8D" w:rsidP="008B6789">
            <w:pPr>
              <w:rPr>
                <w:rFonts w:ascii="Times New Roman" w:hAnsi="Times New Roman" w:cs="Times New Roman"/>
                <w:b/>
              </w:rPr>
            </w:pPr>
            <w:r w:rsidRPr="000E6BD4">
              <w:rPr>
                <w:rFonts w:ascii="Times New Roman" w:hAnsi="Times New Roman" w:cs="Times New Roman"/>
                <w:b/>
              </w:rPr>
              <w:t>Assessment Type:</w:t>
            </w:r>
            <w:r w:rsidRPr="000E6BD4">
              <w:rPr>
                <w:rFonts w:ascii="Times New Roman" w:hAnsi="Times New Roman" w:cs="Times New Roman"/>
              </w:rPr>
              <w:t xml:space="preserve"> Individual Activity</w:t>
            </w:r>
          </w:p>
          <w:p w14:paraId="0BD60389" w14:textId="77777777" w:rsidR="003E4B8D" w:rsidRPr="000E6BD4" w:rsidRDefault="003E4B8D" w:rsidP="008B6789">
            <w:pPr>
              <w:rPr>
                <w:rFonts w:ascii="Times New Roman" w:hAnsi="Times New Roman" w:cs="Times New Roman"/>
              </w:rPr>
            </w:pPr>
            <w:r w:rsidRPr="000E6BD4">
              <w:rPr>
                <w:rFonts w:ascii="Times New Roman" w:hAnsi="Times New Roman" w:cs="Times New Roman"/>
                <w:b/>
              </w:rPr>
              <w:t xml:space="preserve">Evaluation Type: </w:t>
            </w:r>
            <w:r w:rsidRPr="000E6BD4">
              <w:rPr>
                <w:rFonts w:ascii="Times New Roman" w:hAnsi="Times New Roman" w:cs="Times New Roman"/>
              </w:rPr>
              <w:t xml:space="preserve">Formative </w:t>
            </w:r>
          </w:p>
        </w:tc>
      </w:tr>
      <w:tr w:rsidR="003E4B8D" w:rsidRPr="000E6BD4" w14:paraId="0816E2B0" w14:textId="77777777" w:rsidTr="00EB277A">
        <w:trPr>
          <w:trHeight w:val="318"/>
        </w:trPr>
        <w:tc>
          <w:tcPr>
            <w:tcW w:w="3656" w:type="dxa"/>
          </w:tcPr>
          <w:p w14:paraId="6C5B15DE" w14:textId="77777777" w:rsidR="003E4B8D" w:rsidRPr="000E6BD4" w:rsidRDefault="003E4B8D" w:rsidP="008B6789">
            <w:pPr>
              <w:rPr>
                <w:rFonts w:ascii="Times New Roman" w:hAnsi="Times New Roman" w:cs="Times New Roman"/>
              </w:rPr>
            </w:pPr>
            <w:r w:rsidRPr="000E6BD4">
              <w:rPr>
                <w:rFonts w:ascii="Times New Roman" w:eastAsia="Times New Roman" w:hAnsi="Times New Roman" w:cs="Times New Roman"/>
              </w:rPr>
              <w:t>6.2 Explain how banks create money</w:t>
            </w:r>
          </w:p>
        </w:tc>
        <w:tc>
          <w:tcPr>
            <w:tcW w:w="1003" w:type="dxa"/>
          </w:tcPr>
          <w:p w14:paraId="7D62DB35" w14:textId="4D04D1BF" w:rsidR="003E4B8D" w:rsidRPr="000E6BD4" w:rsidRDefault="003E4B8D" w:rsidP="008B6789">
            <w:pPr>
              <w:rPr>
                <w:rFonts w:ascii="Times New Roman" w:hAnsi="Times New Roman" w:cs="Times New Roman"/>
              </w:rPr>
            </w:pPr>
            <w:r w:rsidRPr="000E6BD4">
              <w:rPr>
                <w:rFonts w:ascii="Times New Roman" w:hAnsi="Times New Roman" w:cs="Times New Roman"/>
              </w:rPr>
              <w:t>3,</w:t>
            </w:r>
            <w:r w:rsidR="003E59EB" w:rsidRPr="000E6BD4">
              <w:rPr>
                <w:rFonts w:ascii="Times New Roman" w:hAnsi="Times New Roman" w:cs="Times New Roman"/>
              </w:rPr>
              <w:t>7</w:t>
            </w:r>
          </w:p>
        </w:tc>
        <w:tc>
          <w:tcPr>
            <w:tcW w:w="809" w:type="dxa"/>
          </w:tcPr>
          <w:p w14:paraId="5480804E" w14:textId="3E715479" w:rsidR="003E4B8D" w:rsidRPr="000E6BD4" w:rsidRDefault="00533BEB" w:rsidP="008B6789">
            <w:pPr>
              <w:rPr>
                <w:rFonts w:ascii="Times New Roman" w:hAnsi="Times New Roman" w:cs="Times New Roman"/>
              </w:rPr>
            </w:pPr>
            <w:r w:rsidRPr="000E6BD4">
              <w:rPr>
                <w:rFonts w:ascii="Times New Roman" w:hAnsi="Times New Roman" w:cs="Times New Roman"/>
              </w:rPr>
              <w:t>1</w:t>
            </w:r>
          </w:p>
        </w:tc>
        <w:tc>
          <w:tcPr>
            <w:tcW w:w="4054" w:type="dxa"/>
          </w:tcPr>
          <w:p w14:paraId="60C71A82" w14:textId="4EE5A23B" w:rsidR="003E4B8D" w:rsidRPr="000E6BD4" w:rsidRDefault="00B82FB8" w:rsidP="008B6789">
            <w:pPr>
              <w:rPr>
                <w:rFonts w:ascii="Times New Roman" w:hAnsi="Times New Roman" w:cs="Times New Roman"/>
              </w:rPr>
            </w:pPr>
            <w:r w:rsidRPr="000E6BD4">
              <w:rPr>
                <w:rFonts w:ascii="Times New Roman" w:hAnsi="Times New Roman" w:cs="Times New Roman"/>
              </w:rPr>
              <w:t xml:space="preserve">Students will illustrate using a flow chart how the government create money. </w:t>
            </w:r>
          </w:p>
          <w:p w14:paraId="5150D5D3" w14:textId="571B6C74" w:rsidR="003E4B8D" w:rsidRPr="000E6BD4" w:rsidRDefault="003E4B8D" w:rsidP="008B6789">
            <w:pPr>
              <w:rPr>
                <w:rFonts w:ascii="Times New Roman" w:hAnsi="Times New Roman" w:cs="Times New Roman"/>
                <w:b/>
              </w:rPr>
            </w:pPr>
            <w:r w:rsidRPr="000E6BD4">
              <w:rPr>
                <w:rFonts w:ascii="Times New Roman" w:hAnsi="Times New Roman" w:cs="Times New Roman"/>
                <w:b/>
              </w:rPr>
              <w:t>Assessment Type:</w:t>
            </w:r>
            <w:r w:rsidR="007B5846" w:rsidRPr="000E6BD4">
              <w:rPr>
                <w:rFonts w:ascii="Times New Roman" w:hAnsi="Times New Roman" w:cs="Times New Roman"/>
              </w:rPr>
              <w:t xml:space="preserve"> Individual Activity</w:t>
            </w:r>
          </w:p>
          <w:p w14:paraId="2527EF5F" w14:textId="29DD423A" w:rsidR="003E4B8D" w:rsidRPr="000E6BD4" w:rsidRDefault="003E4B8D" w:rsidP="008B6789">
            <w:pPr>
              <w:rPr>
                <w:rFonts w:ascii="Times New Roman" w:hAnsi="Times New Roman" w:cs="Times New Roman"/>
              </w:rPr>
            </w:pPr>
            <w:r w:rsidRPr="000E6BD4">
              <w:rPr>
                <w:rFonts w:ascii="Times New Roman" w:hAnsi="Times New Roman" w:cs="Times New Roman"/>
                <w:b/>
              </w:rPr>
              <w:t xml:space="preserve">Evaluation Type: </w:t>
            </w:r>
            <w:r w:rsidR="007B5846" w:rsidRPr="000E6BD4">
              <w:rPr>
                <w:rFonts w:ascii="Times New Roman" w:hAnsi="Times New Roman" w:cs="Times New Roman"/>
              </w:rPr>
              <w:t>Formative</w:t>
            </w:r>
          </w:p>
        </w:tc>
      </w:tr>
      <w:tr w:rsidR="003E4B8D" w:rsidRPr="000E6BD4" w14:paraId="1463D995" w14:textId="77777777" w:rsidTr="00EB277A">
        <w:trPr>
          <w:trHeight w:val="318"/>
        </w:trPr>
        <w:tc>
          <w:tcPr>
            <w:tcW w:w="3656" w:type="dxa"/>
          </w:tcPr>
          <w:p w14:paraId="71031EE0" w14:textId="77777777" w:rsidR="003E4B8D" w:rsidRPr="000E6BD4" w:rsidRDefault="003E4B8D" w:rsidP="008B6789">
            <w:pPr>
              <w:rPr>
                <w:rFonts w:ascii="Times New Roman" w:hAnsi="Times New Roman" w:cs="Times New Roman"/>
              </w:rPr>
            </w:pPr>
            <w:r w:rsidRPr="000E6BD4">
              <w:rPr>
                <w:rFonts w:ascii="Times New Roman" w:eastAsia="Times New Roman" w:hAnsi="Times New Roman" w:cs="Times New Roman"/>
              </w:rPr>
              <w:t>6.3 Explain the interaction of bank deposits and loans</w:t>
            </w:r>
          </w:p>
        </w:tc>
        <w:tc>
          <w:tcPr>
            <w:tcW w:w="1003" w:type="dxa"/>
          </w:tcPr>
          <w:p w14:paraId="1FC46645" w14:textId="15A7C276" w:rsidR="003E4B8D" w:rsidRPr="000E6BD4" w:rsidRDefault="003E4B8D" w:rsidP="008B6789">
            <w:pPr>
              <w:rPr>
                <w:rFonts w:ascii="Times New Roman" w:hAnsi="Times New Roman" w:cs="Times New Roman"/>
              </w:rPr>
            </w:pPr>
            <w:r w:rsidRPr="000E6BD4">
              <w:rPr>
                <w:rFonts w:ascii="Times New Roman" w:hAnsi="Times New Roman" w:cs="Times New Roman"/>
              </w:rPr>
              <w:t>3,</w:t>
            </w:r>
            <w:r w:rsidR="003E59EB" w:rsidRPr="000E6BD4">
              <w:rPr>
                <w:rFonts w:ascii="Times New Roman" w:hAnsi="Times New Roman" w:cs="Times New Roman"/>
              </w:rPr>
              <w:t>7</w:t>
            </w:r>
          </w:p>
        </w:tc>
        <w:tc>
          <w:tcPr>
            <w:tcW w:w="809" w:type="dxa"/>
          </w:tcPr>
          <w:p w14:paraId="4C943850" w14:textId="6C7F88D9" w:rsidR="003E4B8D" w:rsidRPr="000E6BD4" w:rsidRDefault="00533BEB" w:rsidP="008B6789">
            <w:pPr>
              <w:rPr>
                <w:rFonts w:ascii="Times New Roman" w:hAnsi="Times New Roman" w:cs="Times New Roman"/>
              </w:rPr>
            </w:pPr>
            <w:r w:rsidRPr="000E6BD4">
              <w:rPr>
                <w:rFonts w:ascii="Times New Roman" w:hAnsi="Times New Roman" w:cs="Times New Roman"/>
              </w:rPr>
              <w:t>1</w:t>
            </w:r>
          </w:p>
        </w:tc>
        <w:tc>
          <w:tcPr>
            <w:tcW w:w="4054" w:type="dxa"/>
          </w:tcPr>
          <w:p w14:paraId="461088A7" w14:textId="0896995A" w:rsidR="007B5846" w:rsidRPr="000E6BD4" w:rsidRDefault="007B5846" w:rsidP="008B6789">
            <w:pPr>
              <w:rPr>
                <w:rFonts w:ascii="Times New Roman" w:hAnsi="Times New Roman" w:cs="Times New Roman"/>
              </w:rPr>
            </w:pPr>
            <w:r w:rsidRPr="000E6BD4">
              <w:rPr>
                <w:rFonts w:ascii="Times New Roman" w:hAnsi="Times New Roman" w:cs="Times New Roman"/>
              </w:rPr>
              <w:t xml:space="preserve">Students will write an essay </w:t>
            </w:r>
            <w:r w:rsidR="00455C68" w:rsidRPr="000E6BD4">
              <w:rPr>
                <w:rFonts w:ascii="Times New Roman" w:hAnsi="Times New Roman" w:cs="Times New Roman"/>
              </w:rPr>
              <w:t>on the role of deposits and loans of the bank.</w:t>
            </w:r>
          </w:p>
          <w:p w14:paraId="778ED2A6" w14:textId="77777777" w:rsidR="003E4B8D" w:rsidRPr="000E6BD4" w:rsidRDefault="003E4B8D" w:rsidP="008B6789">
            <w:pPr>
              <w:rPr>
                <w:rFonts w:ascii="Times New Roman" w:hAnsi="Times New Roman" w:cs="Times New Roman"/>
                <w:b/>
              </w:rPr>
            </w:pPr>
            <w:r w:rsidRPr="000E6BD4">
              <w:rPr>
                <w:rFonts w:ascii="Times New Roman" w:hAnsi="Times New Roman" w:cs="Times New Roman"/>
                <w:b/>
              </w:rPr>
              <w:t>Assessment Type:</w:t>
            </w:r>
            <w:r w:rsidRPr="000E6BD4">
              <w:rPr>
                <w:rFonts w:ascii="Times New Roman" w:hAnsi="Times New Roman" w:cs="Times New Roman"/>
              </w:rPr>
              <w:t xml:space="preserve"> Individual Activity</w:t>
            </w:r>
          </w:p>
          <w:p w14:paraId="3D34245D" w14:textId="77777777" w:rsidR="003E4B8D" w:rsidRPr="000E6BD4" w:rsidRDefault="003E4B8D" w:rsidP="008B6789">
            <w:pPr>
              <w:rPr>
                <w:rFonts w:ascii="Times New Roman" w:hAnsi="Times New Roman" w:cs="Times New Roman"/>
              </w:rPr>
            </w:pPr>
            <w:r w:rsidRPr="000E6BD4">
              <w:rPr>
                <w:rFonts w:ascii="Times New Roman" w:hAnsi="Times New Roman" w:cs="Times New Roman"/>
                <w:b/>
              </w:rPr>
              <w:t xml:space="preserve">Evaluation Type: </w:t>
            </w:r>
            <w:r w:rsidRPr="000E6BD4">
              <w:rPr>
                <w:rFonts w:ascii="Times New Roman" w:hAnsi="Times New Roman" w:cs="Times New Roman"/>
              </w:rPr>
              <w:t>Formative</w:t>
            </w:r>
          </w:p>
        </w:tc>
      </w:tr>
      <w:tr w:rsidR="003E4B8D" w:rsidRPr="000E6BD4" w14:paraId="723741AE" w14:textId="77777777" w:rsidTr="00EB277A">
        <w:trPr>
          <w:trHeight w:val="318"/>
        </w:trPr>
        <w:tc>
          <w:tcPr>
            <w:tcW w:w="3656" w:type="dxa"/>
          </w:tcPr>
          <w:p w14:paraId="559EDBC8" w14:textId="77777777" w:rsidR="003E4B8D" w:rsidRPr="000E6BD4" w:rsidRDefault="003E4B8D" w:rsidP="008B6789">
            <w:pPr>
              <w:rPr>
                <w:rFonts w:ascii="Times New Roman" w:hAnsi="Times New Roman" w:cs="Times New Roman"/>
              </w:rPr>
            </w:pPr>
            <w:r w:rsidRPr="000E6BD4">
              <w:rPr>
                <w:rFonts w:ascii="Times New Roman" w:eastAsia="Times New Roman" w:hAnsi="Times New Roman" w:cs="Times New Roman"/>
              </w:rPr>
              <w:t>6.4 Describe the role of the Reserve Bank or Central Bank and in the case for FSM, the Banking Board as the regulator for the banking industry</w:t>
            </w:r>
            <w:r w:rsidRPr="000E6BD4">
              <w:rPr>
                <w:rFonts w:ascii="Times New Roman" w:hAnsi="Times New Roman" w:cs="Times New Roman"/>
              </w:rPr>
              <w:t xml:space="preserve"> </w:t>
            </w:r>
          </w:p>
        </w:tc>
        <w:tc>
          <w:tcPr>
            <w:tcW w:w="1003" w:type="dxa"/>
          </w:tcPr>
          <w:p w14:paraId="4A625967" w14:textId="14AE9EF5" w:rsidR="003E4B8D" w:rsidRPr="000E6BD4" w:rsidRDefault="003E4B8D" w:rsidP="008B6789">
            <w:pPr>
              <w:rPr>
                <w:rFonts w:ascii="Times New Roman" w:hAnsi="Times New Roman" w:cs="Times New Roman"/>
              </w:rPr>
            </w:pPr>
            <w:r w:rsidRPr="000E6BD4">
              <w:rPr>
                <w:rFonts w:ascii="Times New Roman" w:hAnsi="Times New Roman" w:cs="Times New Roman"/>
              </w:rPr>
              <w:t>3,</w:t>
            </w:r>
            <w:r w:rsidR="003E59EB" w:rsidRPr="000E6BD4">
              <w:rPr>
                <w:rFonts w:ascii="Times New Roman" w:hAnsi="Times New Roman" w:cs="Times New Roman"/>
              </w:rPr>
              <w:t>7</w:t>
            </w:r>
          </w:p>
        </w:tc>
        <w:tc>
          <w:tcPr>
            <w:tcW w:w="809" w:type="dxa"/>
          </w:tcPr>
          <w:p w14:paraId="3A0CA4C7" w14:textId="0A30176B" w:rsidR="003E4B8D" w:rsidRPr="000E6BD4" w:rsidRDefault="00533BEB" w:rsidP="008B6789">
            <w:pPr>
              <w:rPr>
                <w:rFonts w:ascii="Times New Roman" w:hAnsi="Times New Roman" w:cs="Times New Roman"/>
              </w:rPr>
            </w:pPr>
            <w:r w:rsidRPr="000E6BD4">
              <w:rPr>
                <w:rFonts w:ascii="Times New Roman" w:hAnsi="Times New Roman" w:cs="Times New Roman"/>
              </w:rPr>
              <w:t>1</w:t>
            </w:r>
          </w:p>
        </w:tc>
        <w:tc>
          <w:tcPr>
            <w:tcW w:w="4054" w:type="dxa"/>
          </w:tcPr>
          <w:p w14:paraId="5766A5F3" w14:textId="7F109F87" w:rsidR="005F77CA" w:rsidRPr="000E6BD4" w:rsidRDefault="005F77CA" w:rsidP="008B6789">
            <w:pPr>
              <w:rPr>
                <w:rFonts w:ascii="Times New Roman" w:hAnsi="Times New Roman" w:cs="Times New Roman"/>
              </w:rPr>
            </w:pPr>
            <w:r w:rsidRPr="000E6BD4">
              <w:rPr>
                <w:rFonts w:ascii="Times New Roman" w:hAnsi="Times New Roman" w:cs="Times New Roman"/>
              </w:rPr>
              <w:t xml:space="preserve">Students will enumerate </w:t>
            </w:r>
            <w:r w:rsidR="00B81AE6" w:rsidRPr="000E6BD4">
              <w:rPr>
                <w:rFonts w:ascii="Times New Roman" w:hAnsi="Times New Roman" w:cs="Times New Roman"/>
              </w:rPr>
              <w:t>how the Central Bank changes the money supply. Students will also graph these changes in money supply affect interest rates.</w:t>
            </w:r>
          </w:p>
          <w:p w14:paraId="11BF852F" w14:textId="77777777" w:rsidR="003E4B8D" w:rsidRPr="000E6BD4" w:rsidRDefault="003E4B8D" w:rsidP="008B6789">
            <w:pPr>
              <w:rPr>
                <w:rFonts w:ascii="Times New Roman" w:hAnsi="Times New Roman" w:cs="Times New Roman"/>
                <w:b/>
              </w:rPr>
            </w:pPr>
            <w:r w:rsidRPr="000E6BD4">
              <w:rPr>
                <w:rFonts w:ascii="Times New Roman" w:hAnsi="Times New Roman" w:cs="Times New Roman"/>
                <w:b/>
              </w:rPr>
              <w:t>Assessment Type:</w:t>
            </w:r>
            <w:r w:rsidRPr="000E6BD4">
              <w:rPr>
                <w:rFonts w:ascii="Times New Roman" w:hAnsi="Times New Roman" w:cs="Times New Roman"/>
              </w:rPr>
              <w:t xml:space="preserve"> Individual Activity</w:t>
            </w:r>
          </w:p>
          <w:p w14:paraId="7B652487" w14:textId="77777777" w:rsidR="003E4B8D" w:rsidRPr="000E6BD4" w:rsidRDefault="003E4B8D" w:rsidP="008B6789">
            <w:pPr>
              <w:rPr>
                <w:rFonts w:ascii="Times New Roman" w:hAnsi="Times New Roman" w:cs="Times New Roman"/>
              </w:rPr>
            </w:pPr>
            <w:r w:rsidRPr="000E6BD4">
              <w:rPr>
                <w:rFonts w:ascii="Times New Roman" w:hAnsi="Times New Roman" w:cs="Times New Roman"/>
                <w:b/>
              </w:rPr>
              <w:t xml:space="preserve">Evaluation Type: </w:t>
            </w:r>
            <w:r w:rsidRPr="000E6BD4">
              <w:rPr>
                <w:rFonts w:ascii="Times New Roman" w:hAnsi="Times New Roman" w:cs="Times New Roman"/>
              </w:rPr>
              <w:t>Formative</w:t>
            </w:r>
          </w:p>
        </w:tc>
      </w:tr>
      <w:tr w:rsidR="003E4B8D" w:rsidRPr="000E6BD4" w14:paraId="2CE89EC9" w14:textId="77777777" w:rsidTr="00EB277A">
        <w:trPr>
          <w:trHeight w:val="318"/>
        </w:trPr>
        <w:tc>
          <w:tcPr>
            <w:tcW w:w="3656" w:type="dxa"/>
          </w:tcPr>
          <w:p w14:paraId="4CDFAD1E" w14:textId="77777777" w:rsidR="003E4B8D" w:rsidRPr="000E6BD4" w:rsidRDefault="003E4B8D" w:rsidP="008B6789">
            <w:pPr>
              <w:rPr>
                <w:rFonts w:ascii="Times New Roman" w:hAnsi="Times New Roman" w:cs="Times New Roman"/>
              </w:rPr>
            </w:pPr>
            <w:r w:rsidRPr="000E6BD4">
              <w:rPr>
                <w:rFonts w:ascii="Times New Roman" w:eastAsia="Times New Roman" w:hAnsi="Times New Roman" w:cs="Times New Roman"/>
              </w:rPr>
              <w:t>6.5 Describe monetary policy tools and demonstrate their applications.</w:t>
            </w:r>
          </w:p>
        </w:tc>
        <w:tc>
          <w:tcPr>
            <w:tcW w:w="1003" w:type="dxa"/>
          </w:tcPr>
          <w:p w14:paraId="3C0129F2" w14:textId="5CC26284" w:rsidR="003E4B8D" w:rsidRPr="000E6BD4" w:rsidRDefault="003E4B8D" w:rsidP="008B6789">
            <w:pPr>
              <w:rPr>
                <w:rFonts w:ascii="Times New Roman" w:hAnsi="Times New Roman" w:cs="Times New Roman"/>
              </w:rPr>
            </w:pPr>
            <w:r w:rsidRPr="000E6BD4">
              <w:rPr>
                <w:rFonts w:ascii="Times New Roman" w:hAnsi="Times New Roman" w:cs="Times New Roman"/>
              </w:rPr>
              <w:t>3,</w:t>
            </w:r>
            <w:r w:rsidR="003E59EB" w:rsidRPr="000E6BD4">
              <w:rPr>
                <w:rFonts w:ascii="Times New Roman" w:hAnsi="Times New Roman" w:cs="Times New Roman"/>
              </w:rPr>
              <w:t>7</w:t>
            </w:r>
          </w:p>
        </w:tc>
        <w:tc>
          <w:tcPr>
            <w:tcW w:w="809" w:type="dxa"/>
          </w:tcPr>
          <w:p w14:paraId="13B2FEC9" w14:textId="63D3301F" w:rsidR="003E4B8D" w:rsidRPr="000E6BD4" w:rsidRDefault="00533BEB" w:rsidP="008B6789">
            <w:pPr>
              <w:rPr>
                <w:rFonts w:ascii="Times New Roman" w:hAnsi="Times New Roman" w:cs="Times New Roman"/>
              </w:rPr>
            </w:pPr>
            <w:r w:rsidRPr="000E6BD4">
              <w:rPr>
                <w:rFonts w:ascii="Times New Roman" w:hAnsi="Times New Roman" w:cs="Times New Roman"/>
              </w:rPr>
              <w:t>1</w:t>
            </w:r>
          </w:p>
        </w:tc>
        <w:tc>
          <w:tcPr>
            <w:tcW w:w="4054" w:type="dxa"/>
          </w:tcPr>
          <w:p w14:paraId="669C2BDB" w14:textId="104B6513" w:rsidR="001E4AA8" w:rsidRPr="000E6BD4" w:rsidRDefault="001E4AA8" w:rsidP="008B6789">
            <w:pPr>
              <w:rPr>
                <w:rFonts w:ascii="Times New Roman" w:hAnsi="Times New Roman" w:cs="Times New Roman"/>
              </w:rPr>
            </w:pPr>
            <w:r w:rsidRPr="000E6BD4">
              <w:rPr>
                <w:rFonts w:ascii="Times New Roman" w:hAnsi="Times New Roman" w:cs="Times New Roman"/>
              </w:rPr>
              <w:t>Students will enumerate the different monetary policies used by the government to manipulate prices and national income. Students will also graph how the policies affect interest rates, aggregate demand, price level, and national income.</w:t>
            </w:r>
          </w:p>
          <w:p w14:paraId="74D54733" w14:textId="10E4860A" w:rsidR="003E4B8D" w:rsidRPr="000E6BD4" w:rsidRDefault="003E4B8D" w:rsidP="008B6789">
            <w:pPr>
              <w:rPr>
                <w:rFonts w:ascii="Times New Roman" w:hAnsi="Times New Roman" w:cs="Times New Roman"/>
                <w:b/>
              </w:rPr>
            </w:pPr>
            <w:r w:rsidRPr="000E6BD4">
              <w:rPr>
                <w:rFonts w:ascii="Times New Roman" w:hAnsi="Times New Roman" w:cs="Times New Roman"/>
                <w:b/>
              </w:rPr>
              <w:t>Assessment Type:</w:t>
            </w:r>
            <w:r w:rsidRPr="000E6BD4">
              <w:rPr>
                <w:rFonts w:ascii="Times New Roman" w:hAnsi="Times New Roman" w:cs="Times New Roman"/>
              </w:rPr>
              <w:t xml:space="preserve"> </w:t>
            </w:r>
            <w:r w:rsidR="001E4AA8" w:rsidRPr="000E6BD4">
              <w:rPr>
                <w:rFonts w:ascii="Times New Roman" w:hAnsi="Times New Roman" w:cs="Times New Roman"/>
              </w:rPr>
              <w:t>Quiz</w:t>
            </w:r>
          </w:p>
          <w:p w14:paraId="351976A0" w14:textId="00269557" w:rsidR="003E4B8D" w:rsidRPr="000E6BD4" w:rsidRDefault="003E4B8D" w:rsidP="008B6789">
            <w:pPr>
              <w:rPr>
                <w:rFonts w:ascii="Times New Roman" w:hAnsi="Times New Roman" w:cs="Times New Roman"/>
              </w:rPr>
            </w:pPr>
            <w:r w:rsidRPr="000E6BD4">
              <w:rPr>
                <w:rFonts w:ascii="Times New Roman" w:hAnsi="Times New Roman" w:cs="Times New Roman"/>
                <w:b/>
              </w:rPr>
              <w:t xml:space="preserve">Evaluation Type: </w:t>
            </w:r>
            <w:r w:rsidR="001E4AA8" w:rsidRPr="000E6BD4">
              <w:rPr>
                <w:rFonts w:ascii="Times New Roman" w:hAnsi="Times New Roman" w:cs="Times New Roman"/>
              </w:rPr>
              <w:t>Authentic</w:t>
            </w:r>
          </w:p>
        </w:tc>
      </w:tr>
    </w:tbl>
    <w:p w14:paraId="3D956200" w14:textId="77777777" w:rsidR="00EB277A" w:rsidRPr="000E6BD4" w:rsidRDefault="00EB277A" w:rsidP="008B6789">
      <w:pPr>
        <w:shd w:val="clear" w:color="auto" w:fill="FFFFFF"/>
        <w:spacing w:before="100" w:beforeAutospacing="1" w:after="100" w:afterAutospacing="1" w:line="302" w:lineRule="atLeast"/>
        <w:outlineLvl w:val="4"/>
        <w:rPr>
          <w:rFonts w:ascii="Times New Roman" w:eastAsia="Times New Roman" w:hAnsi="Times New Roman" w:cs="Times New Roman"/>
          <w:b/>
          <w:bCs/>
          <w:color w:val="000000"/>
          <w:sz w:val="22"/>
          <w:szCs w:val="22"/>
        </w:rPr>
      </w:pPr>
    </w:p>
    <w:p w14:paraId="29E126B9" w14:textId="77777777" w:rsidR="004A4098" w:rsidRPr="000E6BD4" w:rsidRDefault="004A4098" w:rsidP="008B6789">
      <w:pPr>
        <w:shd w:val="clear" w:color="auto" w:fill="FFFFFF"/>
        <w:spacing w:before="100" w:beforeAutospacing="1" w:after="100" w:afterAutospacing="1" w:line="302" w:lineRule="atLeast"/>
        <w:outlineLvl w:val="4"/>
        <w:rPr>
          <w:rFonts w:ascii="Times New Roman" w:eastAsia="Times New Roman" w:hAnsi="Times New Roman" w:cs="Times New Roman"/>
          <w:b/>
          <w:bCs/>
          <w:color w:val="000000"/>
          <w:sz w:val="22"/>
          <w:szCs w:val="22"/>
        </w:rPr>
      </w:pPr>
      <w:r w:rsidRPr="000E6BD4">
        <w:rPr>
          <w:rFonts w:ascii="Times New Roman" w:eastAsia="Times New Roman" w:hAnsi="Times New Roman" w:cs="Times New Roman"/>
          <w:b/>
          <w:bCs/>
          <w:color w:val="000000"/>
          <w:sz w:val="22"/>
          <w:szCs w:val="22"/>
        </w:rPr>
        <w:t>D. COURSE CONTENT</w:t>
      </w:r>
    </w:p>
    <w:p w14:paraId="3D9757FB" w14:textId="7358223B" w:rsidR="004A4098" w:rsidRPr="000E6BD4" w:rsidRDefault="004A4098" w:rsidP="008B6789">
      <w:pPr>
        <w:numPr>
          <w:ilvl w:val="0"/>
          <w:numId w:val="3"/>
        </w:numPr>
        <w:shd w:val="clear" w:color="auto" w:fill="FFFFFF"/>
        <w:spacing w:before="36" w:after="36" w:line="302" w:lineRule="atLeast"/>
        <w:ind w:left="480"/>
        <w:rPr>
          <w:rFonts w:ascii="Times New Roman" w:eastAsia="Times New Roman" w:hAnsi="Times New Roman" w:cs="Times New Roman"/>
          <w:color w:val="000000"/>
          <w:sz w:val="22"/>
          <w:szCs w:val="22"/>
        </w:rPr>
      </w:pPr>
      <w:r w:rsidRPr="000E6BD4">
        <w:rPr>
          <w:rFonts w:ascii="Times New Roman" w:eastAsia="Times New Roman" w:hAnsi="Times New Roman" w:cs="Times New Roman"/>
          <w:color w:val="000000"/>
          <w:sz w:val="22"/>
          <w:szCs w:val="22"/>
        </w:rPr>
        <w:t>Introduction</w:t>
      </w:r>
      <w:r w:rsidR="00B33F09" w:rsidRPr="000E6BD4">
        <w:rPr>
          <w:rFonts w:ascii="Times New Roman" w:eastAsia="Times New Roman" w:hAnsi="Times New Roman" w:cs="Times New Roman"/>
          <w:color w:val="000000"/>
          <w:sz w:val="22"/>
          <w:szCs w:val="22"/>
        </w:rPr>
        <w:t xml:space="preserve"> </w:t>
      </w:r>
    </w:p>
    <w:p w14:paraId="72170AAD" w14:textId="2014653A" w:rsidR="004A4098" w:rsidRPr="000E6BD4" w:rsidRDefault="004A4098" w:rsidP="008B6789">
      <w:pPr>
        <w:numPr>
          <w:ilvl w:val="0"/>
          <w:numId w:val="3"/>
        </w:numPr>
        <w:shd w:val="clear" w:color="auto" w:fill="FFFFFF"/>
        <w:spacing w:before="36" w:after="36" w:line="302" w:lineRule="atLeast"/>
        <w:ind w:left="480"/>
        <w:rPr>
          <w:rFonts w:ascii="Times New Roman" w:eastAsia="Times New Roman" w:hAnsi="Times New Roman" w:cs="Times New Roman"/>
          <w:color w:val="000000"/>
          <w:sz w:val="22"/>
          <w:szCs w:val="22"/>
        </w:rPr>
      </w:pPr>
      <w:r w:rsidRPr="000E6BD4">
        <w:rPr>
          <w:rFonts w:ascii="Times New Roman" w:eastAsia="Times New Roman" w:hAnsi="Times New Roman" w:cs="Times New Roman"/>
          <w:color w:val="000000"/>
          <w:sz w:val="22"/>
          <w:szCs w:val="22"/>
        </w:rPr>
        <w:t>Production Possibilities and Opportunity Costs</w:t>
      </w:r>
      <w:r w:rsidR="00B33F09" w:rsidRPr="000E6BD4">
        <w:rPr>
          <w:rFonts w:ascii="Times New Roman" w:eastAsia="Times New Roman" w:hAnsi="Times New Roman" w:cs="Times New Roman"/>
          <w:color w:val="000000"/>
          <w:sz w:val="22"/>
          <w:szCs w:val="22"/>
        </w:rPr>
        <w:t xml:space="preserve"> </w:t>
      </w:r>
    </w:p>
    <w:p w14:paraId="79018E86" w14:textId="77777777" w:rsidR="004A4098" w:rsidRPr="000E6BD4" w:rsidRDefault="004A4098" w:rsidP="008B6789">
      <w:pPr>
        <w:numPr>
          <w:ilvl w:val="0"/>
          <w:numId w:val="3"/>
        </w:numPr>
        <w:shd w:val="clear" w:color="auto" w:fill="FFFFFF"/>
        <w:spacing w:before="36" w:after="36" w:line="302" w:lineRule="atLeast"/>
        <w:ind w:left="480"/>
        <w:rPr>
          <w:rFonts w:ascii="Times New Roman" w:eastAsia="Times New Roman" w:hAnsi="Times New Roman" w:cs="Times New Roman"/>
          <w:color w:val="000000"/>
          <w:sz w:val="22"/>
          <w:szCs w:val="22"/>
        </w:rPr>
      </w:pPr>
      <w:r w:rsidRPr="000E6BD4">
        <w:rPr>
          <w:rFonts w:ascii="Times New Roman" w:eastAsia="Times New Roman" w:hAnsi="Times New Roman" w:cs="Times New Roman"/>
          <w:color w:val="000000"/>
          <w:sz w:val="22"/>
          <w:szCs w:val="22"/>
        </w:rPr>
        <w:t>Demand and Supply</w:t>
      </w:r>
    </w:p>
    <w:p w14:paraId="4BC5984D" w14:textId="77777777" w:rsidR="004A4098" w:rsidRPr="000E6BD4" w:rsidRDefault="004A4098" w:rsidP="008B6789">
      <w:pPr>
        <w:numPr>
          <w:ilvl w:val="0"/>
          <w:numId w:val="3"/>
        </w:numPr>
        <w:shd w:val="clear" w:color="auto" w:fill="FFFFFF"/>
        <w:spacing w:before="36" w:after="36" w:line="302" w:lineRule="atLeast"/>
        <w:ind w:left="480"/>
        <w:rPr>
          <w:rFonts w:ascii="Times New Roman" w:eastAsia="Times New Roman" w:hAnsi="Times New Roman" w:cs="Times New Roman"/>
          <w:color w:val="000000"/>
          <w:sz w:val="22"/>
          <w:szCs w:val="22"/>
        </w:rPr>
      </w:pPr>
      <w:r w:rsidRPr="000E6BD4">
        <w:rPr>
          <w:rFonts w:ascii="Times New Roman" w:eastAsia="Times New Roman" w:hAnsi="Times New Roman" w:cs="Times New Roman"/>
          <w:color w:val="000000"/>
          <w:sz w:val="22"/>
          <w:szCs w:val="22"/>
        </w:rPr>
        <w:t>Aggregate Demand and Aggregate Supply</w:t>
      </w:r>
    </w:p>
    <w:p w14:paraId="767091EB" w14:textId="77777777" w:rsidR="004A4098" w:rsidRPr="000E6BD4" w:rsidRDefault="004A4098" w:rsidP="008B6789">
      <w:pPr>
        <w:numPr>
          <w:ilvl w:val="0"/>
          <w:numId w:val="3"/>
        </w:numPr>
        <w:shd w:val="clear" w:color="auto" w:fill="FFFFFF"/>
        <w:spacing w:before="36" w:after="36" w:line="302" w:lineRule="atLeast"/>
        <w:ind w:left="480"/>
        <w:rPr>
          <w:rFonts w:ascii="Times New Roman" w:eastAsia="Times New Roman" w:hAnsi="Times New Roman" w:cs="Times New Roman"/>
          <w:color w:val="000000"/>
          <w:sz w:val="22"/>
          <w:szCs w:val="22"/>
        </w:rPr>
      </w:pPr>
      <w:r w:rsidRPr="000E6BD4">
        <w:rPr>
          <w:rFonts w:ascii="Times New Roman" w:eastAsia="Times New Roman" w:hAnsi="Times New Roman" w:cs="Times New Roman"/>
          <w:color w:val="000000"/>
          <w:sz w:val="22"/>
          <w:szCs w:val="22"/>
        </w:rPr>
        <w:t>Gross Domestics Product Accounting</w:t>
      </w:r>
    </w:p>
    <w:p w14:paraId="579ADD4E" w14:textId="77777777" w:rsidR="004A4098" w:rsidRPr="000E6BD4" w:rsidRDefault="004A4098" w:rsidP="008B6789">
      <w:pPr>
        <w:numPr>
          <w:ilvl w:val="0"/>
          <w:numId w:val="3"/>
        </w:numPr>
        <w:shd w:val="clear" w:color="auto" w:fill="FFFFFF"/>
        <w:spacing w:before="36" w:after="36" w:line="302" w:lineRule="atLeast"/>
        <w:ind w:left="480"/>
        <w:rPr>
          <w:rFonts w:ascii="Times New Roman" w:eastAsia="Times New Roman" w:hAnsi="Times New Roman" w:cs="Times New Roman"/>
          <w:color w:val="000000"/>
          <w:sz w:val="22"/>
          <w:szCs w:val="22"/>
        </w:rPr>
      </w:pPr>
      <w:r w:rsidRPr="000E6BD4">
        <w:rPr>
          <w:rFonts w:ascii="Times New Roman" w:eastAsia="Times New Roman" w:hAnsi="Times New Roman" w:cs="Times New Roman"/>
          <w:color w:val="000000"/>
          <w:sz w:val="22"/>
          <w:szCs w:val="22"/>
        </w:rPr>
        <w:t>Consumption and Investment</w:t>
      </w:r>
    </w:p>
    <w:p w14:paraId="6B28D9C4" w14:textId="77777777" w:rsidR="004A4098" w:rsidRPr="000E6BD4" w:rsidRDefault="004A4098" w:rsidP="008B6789">
      <w:pPr>
        <w:numPr>
          <w:ilvl w:val="0"/>
          <w:numId w:val="3"/>
        </w:numPr>
        <w:shd w:val="clear" w:color="auto" w:fill="FFFFFF"/>
        <w:spacing w:before="36" w:after="36" w:line="302" w:lineRule="atLeast"/>
        <w:ind w:left="480"/>
        <w:rPr>
          <w:rFonts w:ascii="Times New Roman" w:eastAsia="Times New Roman" w:hAnsi="Times New Roman" w:cs="Times New Roman"/>
          <w:color w:val="000000"/>
          <w:sz w:val="22"/>
          <w:szCs w:val="22"/>
        </w:rPr>
      </w:pPr>
      <w:r w:rsidRPr="000E6BD4">
        <w:rPr>
          <w:rFonts w:ascii="Times New Roman" w:eastAsia="Times New Roman" w:hAnsi="Times New Roman" w:cs="Times New Roman"/>
          <w:color w:val="000000"/>
          <w:sz w:val="22"/>
          <w:szCs w:val="22"/>
        </w:rPr>
        <w:t>Equilibrium National Income</w:t>
      </w:r>
    </w:p>
    <w:p w14:paraId="19372BA4" w14:textId="4FC7367D" w:rsidR="004A4098" w:rsidRPr="000E6BD4" w:rsidRDefault="004A4098" w:rsidP="008B6789">
      <w:pPr>
        <w:numPr>
          <w:ilvl w:val="0"/>
          <w:numId w:val="3"/>
        </w:numPr>
        <w:shd w:val="clear" w:color="auto" w:fill="FFFFFF"/>
        <w:spacing w:before="36" w:after="36" w:line="302" w:lineRule="atLeast"/>
        <w:ind w:left="480"/>
        <w:rPr>
          <w:rFonts w:ascii="Times New Roman" w:eastAsia="Times New Roman" w:hAnsi="Times New Roman" w:cs="Times New Roman"/>
          <w:color w:val="000000"/>
          <w:sz w:val="22"/>
          <w:szCs w:val="22"/>
        </w:rPr>
      </w:pPr>
      <w:r w:rsidRPr="000E6BD4">
        <w:rPr>
          <w:rFonts w:ascii="Times New Roman" w:eastAsia="Times New Roman" w:hAnsi="Times New Roman" w:cs="Times New Roman"/>
          <w:color w:val="000000"/>
          <w:sz w:val="22"/>
          <w:szCs w:val="22"/>
        </w:rPr>
        <w:t>Fiscal Policy-Coping with Inflation and Unemployment</w:t>
      </w:r>
    </w:p>
    <w:p w14:paraId="7491FABB" w14:textId="77777777" w:rsidR="004A4098" w:rsidRPr="000E6BD4" w:rsidRDefault="004A4098" w:rsidP="008B6789">
      <w:pPr>
        <w:numPr>
          <w:ilvl w:val="0"/>
          <w:numId w:val="3"/>
        </w:numPr>
        <w:shd w:val="clear" w:color="auto" w:fill="FFFFFF"/>
        <w:spacing w:before="36" w:after="36" w:line="302" w:lineRule="atLeast"/>
        <w:ind w:left="480"/>
        <w:rPr>
          <w:rFonts w:ascii="Times New Roman" w:eastAsia="Times New Roman" w:hAnsi="Times New Roman" w:cs="Times New Roman"/>
          <w:color w:val="000000"/>
          <w:sz w:val="22"/>
          <w:szCs w:val="22"/>
        </w:rPr>
      </w:pPr>
      <w:r w:rsidRPr="000E6BD4">
        <w:rPr>
          <w:rFonts w:ascii="Times New Roman" w:eastAsia="Times New Roman" w:hAnsi="Times New Roman" w:cs="Times New Roman"/>
          <w:color w:val="000000"/>
          <w:sz w:val="22"/>
          <w:szCs w:val="22"/>
        </w:rPr>
        <w:t>Long-Run Economic Growth and Business Cycles</w:t>
      </w:r>
    </w:p>
    <w:p w14:paraId="1F4CD511" w14:textId="77777777" w:rsidR="004A4098" w:rsidRPr="000E6BD4" w:rsidRDefault="004A4098" w:rsidP="008B6789">
      <w:pPr>
        <w:numPr>
          <w:ilvl w:val="0"/>
          <w:numId w:val="3"/>
        </w:numPr>
        <w:shd w:val="clear" w:color="auto" w:fill="FFFFFF"/>
        <w:spacing w:before="36" w:after="36" w:line="302" w:lineRule="atLeast"/>
        <w:ind w:left="480"/>
        <w:rPr>
          <w:rFonts w:ascii="Times New Roman" w:eastAsia="Times New Roman" w:hAnsi="Times New Roman" w:cs="Times New Roman"/>
          <w:color w:val="000000"/>
          <w:sz w:val="22"/>
          <w:szCs w:val="22"/>
        </w:rPr>
      </w:pPr>
      <w:r w:rsidRPr="000E6BD4">
        <w:rPr>
          <w:rFonts w:ascii="Times New Roman" w:eastAsia="Times New Roman" w:hAnsi="Times New Roman" w:cs="Times New Roman"/>
          <w:color w:val="000000"/>
          <w:sz w:val="22"/>
          <w:szCs w:val="22"/>
        </w:rPr>
        <w:t>Money</w:t>
      </w:r>
    </w:p>
    <w:p w14:paraId="6196ADD6" w14:textId="77777777" w:rsidR="004A4098" w:rsidRPr="000E6BD4" w:rsidRDefault="004A4098" w:rsidP="008B6789">
      <w:pPr>
        <w:numPr>
          <w:ilvl w:val="0"/>
          <w:numId w:val="3"/>
        </w:numPr>
        <w:shd w:val="clear" w:color="auto" w:fill="FFFFFF"/>
        <w:spacing w:before="36" w:after="36" w:line="302" w:lineRule="atLeast"/>
        <w:ind w:left="480"/>
        <w:rPr>
          <w:rFonts w:ascii="Times New Roman" w:eastAsia="Times New Roman" w:hAnsi="Times New Roman" w:cs="Times New Roman"/>
          <w:color w:val="000000"/>
          <w:sz w:val="22"/>
          <w:szCs w:val="22"/>
        </w:rPr>
      </w:pPr>
      <w:r w:rsidRPr="000E6BD4">
        <w:rPr>
          <w:rFonts w:ascii="Times New Roman" w:eastAsia="Times New Roman" w:hAnsi="Times New Roman" w:cs="Times New Roman"/>
          <w:color w:val="000000"/>
          <w:sz w:val="22"/>
          <w:szCs w:val="22"/>
        </w:rPr>
        <w:t>Money Creation and the Banking System</w:t>
      </w:r>
    </w:p>
    <w:p w14:paraId="6C97E193" w14:textId="28822D8E" w:rsidR="004A4098" w:rsidRPr="000E6BD4" w:rsidRDefault="004A4098" w:rsidP="008B6789">
      <w:pPr>
        <w:numPr>
          <w:ilvl w:val="0"/>
          <w:numId w:val="3"/>
        </w:numPr>
        <w:shd w:val="clear" w:color="auto" w:fill="FFFFFF"/>
        <w:spacing w:before="36" w:after="36" w:line="302" w:lineRule="atLeast"/>
        <w:ind w:left="480"/>
        <w:rPr>
          <w:rFonts w:ascii="Times New Roman" w:eastAsia="Times New Roman" w:hAnsi="Times New Roman" w:cs="Times New Roman"/>
          <w:color w:val="000000"/>
          <w:sz w:val="22"/>
          <w:szCs w:val="22"/>
        </w:rPr>
      </w:pPr>
      <w:r w:rsidRPr="000E6BD4">
        <w:rPr>
          <w:rFonts w:ascii="Times New Roman" w:eastAsia="Times New Roman" w:hAnsi="Times New Roman" w:cs="Times New Roman"/>
          <w:color w:val="000000"/>
          <w:sz w:val="22"/>
          <w:szCs w:val="22"/>
        </w:rPr>
        <w:t>The Federal reserve system and Monetary Policy</w:t>
      </w:r>
    </w:p>
    <w:p w14:paraId="19B5C7C1" w14:textId="77777777" w:rsidR="004A4098" w:rsidRPr="000E6BD4" w:rsidRDefault="004A4098" w:rsidP="008B6789">
      <w:pPr>
        <w:numPr>
          <w:ilvl w:val="0"/>
          <w:numId w:val="3"/>
        </w:numPr>
        <w:shd w:val="clear" w:color="auto" w:fill="FFFFFF"/>
        <w:spacing w:before="36" w:after="36" w:line="302" w:lineRule="atLeast"/>
        <w:ind w:left="480"/>
        <w:rPr>
          <w:rFonts w:ascii="Times New Roman" w:eastAsia="Times New Roman" w:hAnsi="Times New Roman" w:cs="Times New Roman"/>
          <w:color w:val="000000"/>
          <w:sz w:val="22"/>
          <w:szCs w:val="22"/>
        </w:rPr>
      </w:pPr>
      <w:r w:rsidRPr="000E6BD4">
        <w:rPr>
          <w:rFonts w:ascii="Times New Roman" w:eastAsia="Times New Roman" w:hAnsi="Times New Roman" w:cs="Times New Roman"/>
          <w:color w:val="000000"/>
          <w:sz w:val="22"/>
          <w:szCs w:val="22"/>
        </w:rPr>
        <w:t>Can Government stabilize the Economy</w:t>
      </w:r>
    </w:p>
    <w:p w14:paraId="6DBCFA9F" w14:textId="77777777" w:rsidR="004A4098" w:rsidRPr="000E6BD4" w:rsidRDefault="004A4098" w:rsidP="008B6789">
      <w:pPr>
        <w:numPr>
          <w:ilvl w:val="0"/>
          <w:numId w:val="3"/>
        </w:numPr>
        <w:shd w:val="clear" w:color="auto" w:fill="FFFFFF"/>
        <w:spacing w:before="36" w:after="36" w:line="302" w:lineRule="atLeast"/>
        <w:ind w:left="480"/>
        <w:rPr>
          <w:rFonts w:ascii="Times New Roman" w:eastAsia="Times New Roman" w:hAnsi="Times New Roman" w:cs="Times New Roman"/>
          <w:color w:val="000000"/>
          <w:sz w:val="22"/>
          <w:szCs w:val="22"/>
        </w:rPr>
      </w:pPr>
      <w:r w:rsidRPr="000E6BD4">
        <w:rPr>
          <w:rFonts w:ascii="Times New Roman" w:eastAsia="Times New Roman" w:hAnsi="Times New Roman" w:cs="Times New Roman"/>
          <w:color w:val="000000"/>
          <w:sz w:val="22"/>
          <w:szCs w:val="22"/>
        </w:rPr>
        <w:t>Government Spending</w:t>
      </w:r>
    </w:p>
    <w:p w14:paraId="05E798DB" w14:textId="251A79C1" w:rsidR="004A4098" w:rsidRPr="000E6BD4" w:rsidRDefault="004A4098" w:rsidP="008B6789">
      <w:pPr>
        <w:numPr>
          <w:ilvl w:val="0"/>
          <w:numId w:val="3"/>
        </w:numPr>
        <w:shd w:val="clear" w:color="auto" w:fill="FFFFFF"/>
        <w:spacing w:before="36" w:after="36" w:line="302" w:lineRule="atLeast"/>
        <w:ind w:left="480"/>
        <w:rPr>
          <w:rFonts w:ascii="Times New Roman" w:eastAsia="Times New Roman" w:hAnsi="Times New Roman" w:cs="Times New Roman"/>
          <w:color w:val="000000"/>
          <w:sz w:val="22"/>
          <w:szCs w:val="22"/>
        </w:rPr>
      </w:pPr>
      <w:r w:rsidRPr="000E6BD4">
        <w:rPr>
          <w:rFonts w:ascii="Times New Roman" w:eastAsia="Times New Roman" w:hAnsi="Times New Roman" w:cs="Times New Roman"/>
          <w:color w:val="000000"/>
          <w:sz w:val="22"/>
          <w:szCs w:val="22"/>
        </w:rPr>
        <w:t>Financing Government-Taxes and Debt</w:t>
      </w:r>
    </w:p>
    <w:p w14:paraId="20DFBD09" w14:textId="77777777" w:rsidR="004A4098" w:rsidRPr="000E6BD4" w:rsidRDefault="004A4098" w:rsidP="008B6789">
      <w:pPr>
        <w:numPr>
          <w:ilvl w:val="0"/>
          <w:numId w:val="3"/>
        </w:numPr>
        <w:shd w:val="clear" w:color="auto" w:fill="FFFFFF"/>
        <w:spacing w:before="36" w:after="36" w:line="302" w:lineRule="atLeast"/>
        <w:ind w:left="480"/>
        <w:rPr>
          <w:rFonts w:ascii="Times New Roman" w:eastAsia="Times New Roman" w:hAnsi="Times New Roman" w:cs="Times New Roman"/>
          <w:color w:val="000000"/>
          <w:sz w:val="22"/>
          <w:szCs w:val="22"/>
        </w:rPr>
      </w:pPr>
      <w:r w:rsidRPr="000E6BD4">
        <w:rPr>
          <w:rFonts w:ascii="Times New Roman" w:eastAsia="Times New Roman" w:hAnsi="Times New Roman" w:cs="Times New Roman"/>
          <w:color w:val="000000"/>
          <w:sz w:val="22"/>
          <w:szCs w:val="22"/>
        </w:rPr>
        <w:t>International Trade</w:t>
      </w:r>
    </w:p>
    <w:p w14:paraId="4263D3F1" w14:textId="77777777" w:rsidR="004A4098" w:rsidRPr="000E6BD4" w:rsidRDefault="004A4098" w:rsidP="008B6789">
      <w:pPr>
        <w:numPr>
          <w:ilvl w:val="0"/>
          <w:numId w:val="3"/>
        </w:numPr>
        <w:shd w:val="clear" w:color="auto" w:fill="FFFFFF"/>
        <w:spacing w:before="36" w:after="36" w:line="302" w:lineRule="atLeast"/>
        <w:ind w:left="480"/>
        <w:rPr>
          <w:rFonts w:ascii="Times New Roman" w:eastAsia="Times New Roman" w:hAnsi="Times New Roman" w:cs="Times New Roman"/>
          <w:color w:val="000000"/>
          <w:sz w:val="22"/>
          <w:szCs w:val="22"/>
        </w:rPr>
      </w:pPr>
      <w:r w:rsidRPr="000E6BD4">
        <w:rPr>
          <w:rFonts w:ascii="Times New Roman" w:eastAsia="Times New Roman" w:hAnsi="Times New Roman" w:cs="Times New Roman"/>
          <w:color w:val="000000"/>
          <w:sz w:val="22"/>
          <w:szCs w:val="22"/>
        </w:rPr>
        <w:t>Exchange Rates, Balance of Payments and International debt</w:t>
      </w:r>
    </w:p>
    <w:p w14:paraId="79AC420B" w14:textId="51033713" w:rsidR="004A4098" w:rsidRPr="000E6BD4" w:rsidRDefault="004A4098" w:rsidP="008B6789">
      <w:pPr>
        <w:numPr>
          <w:ilvl w:val="0"/>
          <w:numId w:val="3"/>
        </w:numPr>
        <w:shd w:val="clear" w:color="auto" w:fill="FFFFFF"/>
        <w:spacing w:before="36" w:after="36" w:line="302" w:lineRule="atLeast"/>
        <w:ind w:left="480"/>
        <w:rPr>
          <w:rFonts w:ascii="Times New Roman" w:eastAsia="Times New Roman" w:hAnsi="Times New Roman" w:cs="Times New Roman"/>
          <w:color w:val="000000"/>
          <w:sz w:val="22"/>
          <w:szCs w:val="22"/>
        </w:rPr>
      </w:pPr>
      <w:r w:rsidRPr="000E6BD4">
        <w:rPr>
          <w:rFonts w:ascii="Times New Roman" w:eastAsia="Times New Roman" w:hAnsi="Times New Roman" w:cs="Times New Roman"/>
          <w:color w:val="000000"/>
          <w:sz w:val="22"/>
          <w:szCs w:val="22"/>
        </w:rPr>
        <w:t>The Economic Problems of Less- Developed Economies</w:t>
      </w:r>
      <w:r w:rsidRPr="000E6BD4">
        <w:rPr>
          <w:rFonts w:ascii="Times New Roman" w:hAnsi="Times New Roman" w:cs="Times New Roman"/>
          <w:color w:val="000000"/>
          <w:sz w:val="22"/>
          <w:szCs w:val="22"/>
        </w:rPr>
        <w:t>.</w:t>
      </w:r>
    </w:p>
    <w:p w14:paraId="606E9256" w14:textId="4AF6A657" w:rsidR="004A4098" w:rsidRPr="000E6BD4" w:rsidRDefault="00B33F09" w:rsidP="008B6789">
      <w:pPr>
        <w:shd w:val="clear" w:color="auto" w:fill="FFFFFF"/>
        <w:spacing w:before="100" w:beforeAutospacing="1" w:after="100" w:afterAutospacing="1" w:line="302" w:lineRule="atLeast"/>
        <w:outlineLvl w:val="4"/>
        <w:rPr>
          <w:rFonts w:ascii="Times New Roman" w:eastAsia="Times New Roman" w:hAnsi="Times New Roman" w:cs="Times New Roman"/>
          <w:b/>
          <w:bCs/>
          <w:color w:val="000000"/>
          <w:sz w:val="22"/>
          <w:szCs w:val="22"/>
        </w:rPr>
      </w:pPr>
      <w:r w:rsidRPr="000E6BD4">
        <w:rPr>
          <w:rFonts w:ascii="Times New Roman" w:eastAsia="Times New Roman" w:hAnsi="Times New Roman" w:cs="Times New Roman"/>
          <w:b/>
          <w:bCs/>
          <w:color w:val="000000"/>
          <w:sz w:val="22"/>
          <w:szCs w:val="22"/>
        </w:rPr>
        <w:t>E</w:t>
      </w:r>
      <w:r w:rsidR="004A4098" w:rsidRPr="000E6BD4">
        <w:rPr>
          <w:rFonts w:ascii="Times New Roman" w:eastAsia="Times New Roman" w:hAnsi="Times New Roman" w:cs="Times New Roman"/>
          <w:b/>
          <w:bCs/>
          <w:color w:val="000000"/>
          <w:sz w:val="22"/>
          <w:szCs w:val="22"/>
        </w:rPr>
        <w:t xml:space="preserve">. REQURIED </w:t>
      </w:r>
      <w:proofErr w:type="gramStart"/>
      <w:r w:rsidR="004A4098" w:rsidRPr="000E6BD4">
        <w:rPr>
          <w:rFonts w:ascii="Times New Roman" w:eastAsia="Times New Roman" w:hAnsi="Times New Roman" w:cs="Times New Roman"/>
          <w:b/>
          <w:bCs/>
          <w:color w:val="000000"/>
          <w:sz w:val="22"/>
          <w:szCs w:val="22"/>
        </w:rPr>
        <w:t>TEXT(</w:t>
      </w:r>
      <w:proofErr w:type="gramEnd"/>
      <w:r w:rsidR="004A4098" w:rsidRPr="000E6BD4">
        <w:rPr>
          <w:rFonts w:ascii="Times New Roman" w:eastAsia="Times New Roman" w:hAnsi="Times New Roman" w:cs="Times New Roman"/>
          <w:b/>
          <w:bCs/>
          <w:color w:val="000000"/>
          <w:sz w:val="22"/>
          <w:szCs w:val="22"/>
        </w:rPr>
        <w:t>S) AND COURSE MATERIALS</w:t>
      </w:r>
    </w:p>
    <w:p w14:paraId="143C9D6F" w14:textId="1E67FCBC" w:rsidR="00EB277A" w:rsidRPr="000E6BD4" w:rsidRDefault="004A4098" w:rsidP="008B6789">
      <w:pPr>
        <w:shd w:val="clear" w:color="auto" w:fill="FFFFFF"/>
        <w:spacing w:before="100" w:beforeAutospacing="1" w:after="100" w:afterAutospacing="1" w:line="302" w:lineRule="atLeast"/>
        <w:rPr>
          <w:rFonts w:ascii="Times New Roman" w:hAnsi="Times New Roman" w:cs="Times New Roman"/>
          <w:color w:val="000000"/>
          <w:sz w:val="22"/>
          <w:szCs w:val="22"/>
        </w:rPr>
      </w:pPr>
      <w:r w:rsidRPr="000E6BD4">
        <w:rPr>
          <w:rFonts w:ascii="Times New Roman" w:hAnsi="Times New Roman" w:cs="Times New Roman"/>
          <w:color w:val="000000"/>
          <w:sz w:val="22"/>
          <w:szCs w:val="22"/>
        </w:rPr>
        <w:t>GOTTHEIL</w:t>
      </w:r>
      <w:proofErr w:type="gramStart"/>
      <w:r w:rsidRPr="000E6BD4">
        <w:rPr>
          <w:rFonts w:ascii="Times New Roman" w:hAnsi="Times New Roman" w:cs="Times New Roman"/>
          <w:color w:val="000000"/>
          <w:sz w:val="22"/>
          <w:szCs w:val="22"/>
        </w:rPr>
        <w:t>,F</w:t>
      </w:r>
      <w:proofErr w:type="gramEnd"/>
      <w:r w:rsidRPr="000E6BD4">
        <w:rPr>
          <w:rFonts w:ascii="Times New Roman" w:hAnsi="Times New Roman" w:cs="Times New Roman"/>
          <w:color w:val="000000"/>
          <w:sz w:val="22"/>
          <w:szCs w:val="22"/>
        </w:rPr>
        <w:t>. M.E. (2008).</w:t>
      </w:r>
      <w:r w:rsidR="00057093" w:rsidRPr="000E6BD4">
        <w:rPr>
          <w:rFonts w:ascii="Times New Roman" w:hAnsi="Times New Roman" w:cs="Times New Roman"/>
          <w:color w:val="000000"/>
          <w:sz w:val="22"/>
          <w:szCs w:val="22"/>
        </w:rPr>
        <w:t xml:space="preserve"> </w:t>
      </w:r>
      <w:proofErr w:type="gramStart"/>
      <w:r w:rsidR="00057093" w:rsidRPr="000E6BD4">
        <w:rPr>
          <w:rFonts w:ascii="Times New Roman" w:hAnsi="Times New Roman" w:cs="Times New Roman"/>
          <w:color w:val="000000"/>
          <w:sz w:val="22"/>
          <w:szCs w:val="22"/>
        </w:rPr>
        <w:t>Principles of Macroeconomics, 6</w:t>
      </w:r>
      <w:r w:rsidRPr="000E6BD4">
        <w:rPr>
          <w:rFonts w:ascii="Times New Roman" w:hAnsi="Times New Roman" w:cs="Times New Roman"/>
          <w:color w:val="000000"/>
          <w:sz w:val="22"/>
          <w:szCs w:val="22"/>
        </w:rPr>
        <w:t>th Edition (or most recent edition).</w:t>
      </w:r>
      <w:proofErr w:type="gramEnd"/>
    </w:p>
    <w:p w14:paraId="276DF829" w14:textId="77777777" w:rsidR="000E6BD4" w:rsidRDefault="000E6BD4" w:rsidP="008B6789">
      <w:pPr>
        <w:rPr>
          <w:rFonts w:ascii="Times New Roman" w:eastAsia="Times New Roman" w:hAnsi="Times New Roman" w:cs="Times New Roman"/>
          <w:b/>
          <w:bCs/>
          <w:color w:val="000000"/>
          <w:sz w:val="22"/>
          <w:szCs w:val="22"/>
        </w:rPr>
      </w:pPr>
    </w:p>
    <w:p w14:paraId="40D5F6E4" w14:textId="77777777" w:rsidR="000E6BD4" w:rsidRDefault="000E6BD4" w:rsidP="008B6789">
      <w:pPr>
        <w:rPr>
          <w:rFonts w:ascii="Times New Roman" w:eastAsia="Times New Roman" w:hAnsi="Times New Roman" w:cs="Times New Roman"/>
          <w:b/>
          <w:bCs/>
          <w:color w:val="000000"/>
          <w:sz w:val="22"/>
          <w:szCs w:val="22"/>
        </w:rPr>
      </w:pPr>
    </w:p>
    <w:p w14:paraId="6B6D52EE" w14:textId="77777777" w:rsidR="000E6BD4" w:rsidRDefault="000E6BD4" w:rsidP="008B6789">
      <w:pPr>
        <w:rPr>
          <w:rFonts w:ascii="Times New Roman" w:eastAsia="Times New Roman" w:hAnsi="Times New Roman" w:cs="Times New Roman"/>
          <w:b/>
          <w:bCs/>
          <w:color w:val="000000"/>
          <w:sz w:val="22"/>
          <w:szCs w:val="22"/>
        </w:rPr>
      </w:pPr>
    </w:p>
    <w:p w14:paraId="5C1366F3" w14:textId="77777777" w:rsidR="000E6BD4" w:rsidRDefault="000E6BD4" w:rsidP="008B6789">
      <w:pPr>
        <w:rPr>
          <w:rFonts w:ascii="Times New Roman" w:eastAsia="Times New Roman" w:hAnsi="Times New Roman" w:cs="Times New Roman"/>
          <w:b/>
          <w:bCs/>
          <w:color w:val="000000"/>
          <w:sz w:val="22"/>
          <w:szCs w:val="22"/>
        </w:rPr>
      </w:pPr>
    </w:p>
    <w:p w14:paraId="31A195C2" w14:textId="7D951B4E" w:rsidR="002A5E1B" w:rsidRPr="000E6BD4" w:rsidRDefault="00057093" w:rsidP="008B6789">
      <w:pPr>
        <w:rPr>
          <w:rFonts w:ascii="Times New Roman" w:eastAsia="Times New Roman" w:hAnsi="Times New Roman" w:cs="Times New Roman"/>
          <w:b/>
          <w:bCs/>
          <w:color w:val="000000"/>
          <w:sz w:val="22"/>
          <w:szCs w:val="22"/>
        </w:rPr>
      </w:pPr>
      <w:r w:rsidRPr="000E6BD4">
        <w:rPr>
          <w:rFonts w:ascii="Times New Roman" w:eastAsia="Times New Roman" w:hAnsi="Times New Roman" w:cs="Times New Roman"/>
          <w:b/>
          <w:bCs/>
          <w:color w:val="000000"/>
          <w:sz w:val="22"/>
          <w:szCs w:val="22"/>
        </w:rPr>
        <w:t xml:space="preserve">F. </w:t>
      </w:r>
      <w:r w:rsidR="002A5E1B" w:rsidRPr="000E6BD4">
        <w:rPr>
          <w:rFonts w:ascii="Times New Roman" w:eastAsia="Times New Roman" w:hAnsi="Times New Roman" w:cs="Times New Roman"/>
          <w:b/>
          <w:bCs/>
          <w:color w:val="000000"/>
          <w:sz w:val="22"/>
          <w:szCs w:val="22"/>
        </w:rPr>
        <w:t>GRADING CRITERIA</w:t>
      </w:r>
    </w:p>
    <w:p w14:paraId="3ABFB2C6" w14:textId="602AC9BC" w:rsidR="00057093" w:rsidRPr="000E6BD4" w:rsidRDefault="00785A53" w:rsidP="008B6789">
      <w:pPr>
        <w:rPr>
          <w:rFonts w:ascii="Times New Roman" w:eastAsia="Times New Roman" w:hAnsi="Times New Roman" w:cs="Times New Roman"/>
          <w:bCs/>
          <w:color w:val="000000"/>
          <w:sz w:val="22"/>
          <w:szCs w:val="22"/>
        </w:rPr>
      </w:pPr>
      <w:r w:rsidRPr="000E6BD4">
        <w:rPr>
          <w:rFonts w:ascii="Times New Roman" w:eastAsia="Times New Roman" w:hAnsi="Times New Roman" w:cs="Times New Roman"/>
          <w:bCs/>
          <w:color w:val="000000"/>
          <w:sz w:val="22"/>
          <w:szCs w:val="22"/>
        </w:rPr>
        <w:t>Homework, Class Activity, Group Activity</w:t>
      </w:r>
      <w:r w:rsidR="000D2B5E" w:rsidRPr="000E6BD4">
        <w:rPr>
          <w:rFonts w:ascii="Times New Roman" w:eastAsia="Times New Roman" w:hAnsi="Times New Roman" w:cs="Times New Roman"/>
          <w:bCs/>
          <w:color w:val="000000"/>
          <w:sz w:val="22"/>
          <w:szCs w:val="22"/>
        </w:rPr>
        <w:tab/>
      </w:r>
      <w:r w:rsidR="000D2B5E" w:rsidRPr="000E6BD4">
        <w:rPr>
          <w:rFonts w:ascii="Times New Roman" w:eastAsia="Times New Roman" w:hAnsi="Times New Roman" w:cs="Times New Roman"/>
          <w:bCs/>
          <w:color w:val="000000"/>
          <w:sz w:val="22"/>
          <w:szCs w:val="22"/>
        </w:rPr>
        <w:tab/>
        <w:t xml:space="preserve">       6</w:t>
      </w:r>
      <w:r w:rsidR="002A5E1B" w:rsidRPr="000E6BD4">
        <w:rPr>
          <w:rFonts w:ascii="Times New Roman" w:eastAsia="Times New Roman" w:hAnsi="Times New Roman" w:cs="Times New Roman"/>
          <w:bCs/>
          <w:color w:val="000000"/>
          <w:sz w:val="22"/>
          <w:szCs w:val="22"/>
        </w:rPr>
        <w:t>0%</w:t>
      </w:r>
    </w:p>
    <w:p w14:paraId="0090F9FF" w14:textId="47ABE774" w:rsidR="002A5E1B" w:rsidRPr="000E6BD4" w:rsidRDefault="002A5E1B" w:rsidP="008B6789">
      <w:pPr>
        <w:rPr>
          <w:rFonts w:ascii="Times New Roman" w:eastAsia="Times New Roman" w:hAnsi="Times New Roman" w:cs="Times New Roman"/>
          <w:bCs/>
          <w:color w:val="000000"/>
          <w:sz w:val="22"/>
          <w:szCs w:val="22"/>
        </w:rPr>
      </w:pPr>
      <w:r w:rsidRPr="000E6BD4">
        <w:rPr>
          <w:rFonts w:ascii="Times New Roman" w:eastAsia="Times New Roman" w:hAnsi="Times New Roman" w:cs="Times New Roman"/>
          <w:bCs/>
          <w:color w:val="000000"/>
          <w:sz w:val="22"/>
          <w:szCs w:val="22"/>
        </w:rPr>
        <w:t>Quiz</w:t>
      </w:r>
      <w:r w:rsidRPr="000E6BD4">
        <w:rPr>
          <w:rFonts w:ascii="Times New Roman" w:eastAsia="Times New Roman" w:hAnsi="Times New Roman" w:cs="Times New Roman"/>
          <w:bCs/>
          <w:color w:val="000000"/>
          <w:sz w:val="22"/>
          <w:szCs w:val="22"/>
        </w:rPr>
        <w:tab/>
      </w:r>
      <w:r w:rsidRPr="000E6BD4">
        <w:rPr>
          <w:rFonts w:ascii="Times New Roman" w:eastAsia="Times New Roman" w:hAnsi="Times New Roman" w:cs="Times New Roman"/>
          <w:bCs/>
          <w:color w:val="000000"/>
          <w:sz w:val="22"/>
          <w:szCs w:val="22"/>
        </w:rPr>
        <w:tab/>
      </w:r>
      <w:r w:rsidRPr="000E6BD4">
        <w:rPr>
          <w:rFonts w:ascii="Times New Roman" w:eastAsia="Times New Roman" w:hAnsi="Times New Roman" w:cs="Times New Roman"/>
          <w:bCs/>
          <w:color w:val="000000"/>
          <w:sz w:val="22"/>
          <w:szCs w:val="22"/>
        </w:rPr>
        <w:tab/>
        <w:t xml:space="preserve">      </w:t>
      </w:r>
      <w:r w:rsidR="00785A53" w:rsidRPr="000E6BD4">
        <w:rPr>
          <w:rFonts w:ascii="Times New Roman" w:eastAsia="Times New Roman" w:hAnsi="Times New Roman" w:cs="Times New Roman"/>
          <w:bCs/>
          <w:color w:val="000000"/>
          <w:sz w:val="22"/>
          <w:szCs w:val="22"/>
        </w:rPr>
        <w:tab/>
      </w:r>
      <w:r w:rsidR="00785A53" w:rsidRPr="000E6BD4">
        <w:rPr>
          <w:rFonts w:ascii="Times New Roman" w:eastAsia="Times New Roman" w:hAnsi="Times New Roman" w:cs="Times New Roman"/>
          <w:bCs/>
          <w:color w:val="000000"/>
          <w:sz w:val="22"/>
          <w:szCs w:val="22"/>
        </w:rPr>
        <w:tab/>
      </w:r>
      <w:r w:rsidR="00785A53" w:rsidRPr="000E6BD4">
        <w:rPr>
          <w:rFonts w:ascii="Times New Roman" w:eastAsia="Times New Roman" w:hAnsi="Times New Roman" w:cs="Times New Roman"/>
          <w:bCs/>
          <w:color w:val="000000"/>
          <w:sz w:val="22"/>
          <w:szCs w:val="22"/>
        </w:rPr>
        <w:tab/>
      </w:r>
      <w:r w:rsidR="00785A53" w:rsidRPr="000E6BD4">
        <w:rPr>
          <w:rFonts w:ascii="Times New Roman" w:eastAsia="Times New Roman" w:hAnsi="Times New Roman" w:cs="Times New Roman"/>
          <w:bCs/>
          <w:color w:val="000000"/>
          <w:sz w:val="22"/>
          <w:szCs w:val="22"/>
        </w:rPr>
        <w:tab/>
        <w:t xml:space="preserve">      </w:t>
      </w:r>
      <w:r w:rsidRPr="000E6BD4">
        <w:rPr>
          <w:rFonts w:ascii="Times New Roman" w:eastAsia="Times New Roman" w:hAnsi="Times New Roman" w:cs="Times New Roman"/>
          <w:bCs/>
          <w:color w:val="000000"/>
          <w:sz w:val="22"/>
          <w:szCs w:val="22"/>
        </w:rPr>
        <w:t xml:space="preserve"> 20%</w:t>
      </w:r>
    </w:p>
    <w:p w14:paraId="5F8CFF63" w14:textId="5C456AEE" w:rsidR="002A5E1B" w:rsidRPr="000E6BD4" w:rsidRDefault="002A5E1B" w:rsidP="008B6789">
      <w:pPr>
        <w:rPr>
          <w:rFonts w:ascii="Times New Roman" w:eastAsia="Times New Roman" w:hAnsi="Times New Roman" w:cs="Times New Roman"/>
          <w:bCs/>
          <w:color w:val="000000"/>
          <w:sz w:val="22"/>
          <w:szCs w:val="22"/>
        </w:rPr>
      </w:pPr>
      <w:r w:rsidRPr="000E6BD4">
        <w:rPr>
          <w:rFonts w:ascii="Times New Roman" w:eastAsia="Times New Roman" w:hAnsi="Times New Roman" w:cs="Times New Roman"/>
          <w:bCs/>
          <w:color w:val="000000"/>
          <w:sz w:val="22"/>
          <w:szCs w:val="22"/>
        </w:rPr>
        <w:t xml:space="preserve">Midterm Exam    </w:t>
      </w:r>
      <w:r w:rsidRPr="000E6BD4">
        <w:rPr>
          <w:rFonts w:ascii="Times New Roman" w:eastAsia="Times New Roman" w:hAnsi="Times New Roman" w:cs="Times New Roman"/>
          <w:bCs/>
          <w:color w:val="000000"/>
          <w:sz w:val="22"/>
          <w:szCs w:val="22"/>
        </w:rPr>
        <w:tab/>
        <w:t xml:space="preserve">      </w:t>
      </w:r>
      <w:r w:rsidR="00785A53" w:rsidRPr="000E6BD4">
        <w:rPr>
          <w:rFonts w:ascii="Times New Roman" w:eastAsia="Times New Roman" w:hAnsi="Times New Roman" w:cs="Times New Roman"/>
          <w:bCs/>
          <w:color w:val="000000"/>
          <w:sz w:val="22"/>
          <w:szCs w:val="22"/>
        </w:rPr>
        <w:t xml:space="preserve">                                              </w:t>
      </w:r>
      <w:r w:rsidR="000F49A6" w:rsidRPr="000E6BD4">
        <w:rPr>
          <w:rFonts w:ascii="Times New Roman" w:eastAsia="Times New Roman" w:hAnsi="Times New Roman" w:cs="Times New Roman"/>
          <w:bCs/>
          <w:color w:val="000000"/>
          <w:sz w:val="22"/>
          <w:szCs w:val="22"/>
        </w:rPr>
        <w:t xml:space="preserve">     </w:t>
      </w:r>
      <w:r w:rsidR="00785A53" w:rsidRPr="000E6BD4">
        <w:rPr>
          <w:rFonts w:ascii="Times New Roman" w:eastAsia="Times New Roman" w:hAnsi="Times New Roman" w:cs="Times New Roman"/>
          <w:bCs/>
          <w:color w:val="000000"/>
          <w:sz w:val="22"/>
          <w:szCs w:val="22"/>
        </w:rPr>
        <w:t xml:space="preserve"> </w:t>
      </w:r>
      <w:r w:rsidR="000D2B5E" w:rsidRPr="000E6BD4">
        <w:rPr>
          <w:rFonts w:ascii="Times New Roman" w:eastAsia="Times New Roman" w:hAnsi="Times New Roman" w:cs="Times New Roman"/>
          <w:bCs/>
          <w:color w:val="000000"/>
          <w:sz w:val="22"/>
          <w:szCs w:val="22"/>
        </w:rPr>
        <w:t xml:space="preserve"> 1</w:t>
      </w:r>
      <w:r w:rsidR="00BE7930" w:rsidRPr="000E6BD4">
        <w:rPr>
          <w:rFonts w:ascii="Times New Roman" w:eastAsia="Times New Roman" w:hAnsi="Times New Roman" w:cs="Times New Roman"/>
          <w:bCs/>
          <w:color w:val="000000"/>
          <w:sz w:val="22"/>
          <w:szCs w:val="22"/>
        </w:rPr>
        <w:t>0</w:t>
      </w:r>
      <w:r w:rsidRPr="000E6BD4">
        <w:rPr>
          <w:rFonts w:ascii="Times New Roman" w:eastAsia="Times New Roman" w:hAnsi="Times New Roman" w:cs="Times New Roman"/>
          <w:bCs/>
          <w:color w:val="000000"/>
          <w:sz w:val="22"/>
          <w:szCs w:val="22"/>
        </w:rPr>
        <w:t>%</w:t>
      </w:r>
    </w:p>
    <w:p w14:paraId="1F12C4C2" w14:textId="7AF061AE" w:rsidR="002A5E1B" w:rsidRPr="000E6BD4" w:rsidRDefault="002A5E1B" w:rsidP="008B6789">
      <w:pPr>
        <w:rPr>
          <w:rFonts w:ascii="Times New Roman" w:eastAsia="Times New Roman" w:hAnsi="Times New Roman" w:cs="Times New Roman"/>
          <w:bCs/>
          <w:color w:val="000000"/>
          <w:sz w:val="22"/>
          <w:szCs w:val="22"/>
          <w:u w:val="single"/>
        </w:rPr>
      </w:pPr>
      <w:r w:rsidRPr="000E6BD4">
        <w:rPr>
          <w:rFonts w:ascii="Times New Roman" w:eastAsia="Times New Roman" w:hAnsi="Times New Roman" w:cs="Times New Roman"/>
          <w:bCs/>
          <w:color w:val="000000"/>
          <w:sz w:val="22"/>
          <w:szCs w:val="22"/>
        </w:rPr>
        <w:t>Final Exam</w:t>
      </w:r>
      <w:r w:rsidRPr="000E6BD4">
        <w:rPr>
          <w:rFonts w:ascii="Times New Roman" w:eastAsia="Times New Roman" w:hAnsi="Times New Roman" w:cs="Times New Roman"/>
          <w:bCs/>
          <w:color w:val="000000"/>
          <w:sz w:val="22"/>
          <w:szCs w:val="22"/>
        </w:rPr>
        <w:tab/>
        <w:t xml:space="preserve">            </w:t>
      </w:r>
      <w:r w:rsidR="00785A53" w:rsidRPr="000E6BD4">
        <w:rPr>
          <w:rFonts w:ascii="Times New Roman" w:eastAsia="Times New Roman" w:hAnsi="Times New Roman" w:cs="Times New Roman"/>
          <w:bCs/>
          <w:color w:val="000000"/>
          <w:sz w:val="22"/>
          <w:szCs w:val="22"/>
        </w:rPr>
        <w:t xml:space="preserve">                                               </w:t>
      </w:r>
      <w:r w:rsidR="007E12AC" w:rsidRPr="000E6BD4">
        <w:rPr>
          <w:rFonts w:ascii="Times New Roman" w:eastAsia="Times New Roman" w:hAnsi="Times New Roman" w:cs="Times New Roman"/>
          <w:bCs/>
          <w:color w:val="000000"/>
          <w:sz w:val="22"/>
          <w:szCs w:val="22"/>
        </w:rPr>
        <w:t xml:space="preserve">   </w:t>
      </w:r>
      <w:r w:rsidR="000F49A6" w:rsidRPr="000E6BD4">
        <w:rPr>
          <w:rFonts w:ascii="Times New Roman" w:eastAsia="Times New Roman" w:hAnsi="Times New Roman" w:cs="Times New Roman"/>
          <w:bCs/>
          <w:color w:val="000000"/>
          <w:sz w:val="22"/>
          <w:szCs w:val="22"/>
        </w:rPr>
        <w:t xml:space="preserve">      </w:t>
      </w:r>
      <w:r w:rsidR="007E12AC" w:rsidRPr="000E6BD4">
        <w:rPr>
          <w:rFonts w:ascii="Times New Roman" w:eastAsia="Times New Roman" w:hAnsi="Times New Roman" w:cs="Times New Roman"/>
          <w:bCs/>
          <w:color w:val="000000"/>
          <w:sz w:val="22"/>
          <w:szCs w:val="22"/>
        </w:rPr>
        <w:t>__</w:t>
      </w:r>
      <w:r w:rsidR="000D2B5E" w:rsidRPr="000E6BD4">
        <w:rPr>
          <w:rFonts w:ascii="Times New Roman" w:eastAsia="Times New Roman" w:hAnsi="Times New Roman" w:cs="Times New Roman"/>
          <w:bCs/>
          <w:color w:val="000000"/>
          <w:sz w:val="22"/>
          <w:szCs w:val="22"/>
          <w:u w:val="single"/>
        </w:rPr>
        <w:t>1</w:t>
      </w:r>
      <w:r w:rsidR="00BE7930" w:rsidRPr="000E6BD4">
        <w:rPr>
          <w:rFonts w:ascii="Times New Roman" w:eastAsia="Times New Roman" w:hAnsi="Times New Roman" w:cs="Times New Roman"/>
          <w:bCs/>
          <w:color w:val="000000"/>
          <w:sz w:val="22"/>
          <w:szCs w:val="22"/>
          <w:u w:val="single"/>
        </w:rPr>
        <w:t>0</w:t>
      </w:r>
      <w:r w:rsidRPr="000E6BD4">
        <w:rPr>
          <w:rFonts w:ascii="Times New Roman" w:eastAsia="Times New Roman" w:hAnsi="Times New Roman" w:cs="Times New Roman"/>
          <w:bCs/>
          <w:color w:val="000000"/>
          <w:sz w:val="22"/>
          <w:szCs w:val="22"/>
          <w:u w:val="single"/>
        </w:rPr>
        <w:t>%</w:t>
      </w:r>
    </w:p>
    <w:p w14:paraId="2884BD64" w14:textId="77777777" w:rsidR="002A5E1B" w:rsidRPr="000E6BD4" w:rsidRDefault="002A5E1B" w:rsidP="008B6789">
      <w:pPr>
        <w:rPr>
          <w:rFonts w:ascii="Times New Roman" w:eastAsia="Times New Roman" w:hAnsi="Times New Roman" w:cs="Times New Roman"/>
          <w:bCs/>
          <w:color w:val="000000"/>
          <w:sz w:val="22"/>
          <w:szCs w:val="22"/>
        </w:rPr>
      </w:pPr>
    </w:p>
    <w:p w14:paraId="5629105A" w14:textId="72E059B4" w:rsidR="002A5E1B" w:rsidRPr="000E6BD4" w:rsidRDefault="002A5E1B" w:rsidP="008B6789">
      <w:pPr>
        <w:rPr>
          <w:rFonts w:ascii="Times New Roman" w:eastAsia="Times New Roman" w:hAnsi="Times New Roman" w:cs="Times New Roman"/>
          <w:bCs/>
          <w:color w:val="000000"/>
          <w:sz w:val="22"/>
          <w:szCs w:val="22"/>
        </w:rPr>
      </w:pPr>
      <w:r w:rsidRPr="000E6BD4">
        <w:rPr>
          <w:rFonts w:ascii="Times New Roman" w:eastAsia="Times New Roman" w:hAnsi="Times New Roman" w:cs="Times New Roman"/>
          <w:bCs/>
          <w:color w:val="000000"/>
          <w:sz w:val="22"/>
          <w:szCs w:val="22"/>
        </w:rPr>
        <w:t>Total</w:t>
      </w:r>
      <w:r w:rsidRPr="000E6BD4">
        <w:rPr>
          <w:rFonts w:ascii="Times New Roman" w:eastAsia="Times New Roman" w:hAnsi="Times New Roman" w:cs="Times New Roman"/>
          <w:bCs/>
          <w:color w:val="000000"/>
          <w:sz w:val="22"/>
          <w:szCs w:val="22"/>
        </w:rPr>
        <w:tab/>
      </w:r>
      <w:r w:rsidRPr="000E6BD4">
        <w:rPr>
          <w:rFonts w:ascii="Times New Roman" w:eastAsia="Times New Roman" w:hAnsi="Times New Roman" w:cs="Times New Roman"/>
          <w:bCs/>
          <w:color w:val="000000"/>
          <w:sz w:val="22"/>
          <w:szCs w:val="22"/>
        </w:rPr>
        <w:tab/>
      </w:r>
      <w:r w:rsidRPr="000E6BD4">
        <w:rPr>
          <w:rFonts w:ascii="Times New Roman" w:eastAsia="Times New Roman" w:hAnsi="Times New Roman" w:cs="Times New Roman"/>
          <w:bCs/>
          <w:color w:val="000000"/>
          <w:sz w:val="22"/>
          <w:szCs w:val="22"/>
        </w:rPr>
        <w:tab/>
      </w:r>
      <w:r w:rsidR="00785A53" w:rsidRPr="000E6BD4">
        <w:rPr>
          <w:rFonts w:ascii="Times New Roman" w:eastAsia="Times New Roman" w:hAnsi="Times New Roman" w:cs="Times New Roman"/>
          <w:bCs/>
          <w:color w:val="000000"/>
          <w:sz w:val="22"/>
          <w:szCs w:val="22"/>
        </w:rPr>
        <w:t xml:space="preserve">                                                </w:t>
      </w:r>
      <w:r w:rsidRPr="000E6BD4">
        <w:rPr>
          <w:rFonts w:ascii="Times New Roman" w:eastAsia="Times New Roman" w:hAnsi="Times New Roman" w:cs="Times New Roman"/>
          <w:bCs/>
          <w:color w:val="000000"/>
          <w:sz w:val="22"/>
          <w:szCs w:val="22"/>
        </w:rPr>
        <w:t xml:space="preserve">    </w:t>
      </w:r>
      <w:r w:rsidR="000F49A6" w:rsidRPr="000E6BD4">
        <w:rPr>
          <w:rFonts w:ascii="Times New Roman" w:eastAsia="Times New Roman" w:hAnsi="Times New Roman" w:cs="Times New Roman"/>
          <w:bCs/>
          <w:color w:val="000000"/>
          <w:sz w:val="22"/>
          <w:szCs w:val="22"/>
        </w:rPr>
        <w:t xml:space="preserve">      </w:t>
      </w:r>
      <w:r w:rsidRPr="000E6BD4">
        <w:rPr>
          <w:rFonts w:ascii="Times New Roman" w:eastAsia="Times New Roman" w:hAnsi="Times New Roman" w:cs="Times New Roman"/>
          <w:bCs/>
          <w:color w:val="000000"/>
          <w:sz w:val="22"/>
          <w:szCs w:val="22"/>
        </w:rPr>
        <w:t>100 %</w:t>
      </w:r>
      <w:r w:rsidRPr="000E6BD4">
        <w:rPr>
          <w:rFonts w:ascii="Times New Roman" w:eastAsia="Times New Roman" w:hAnsi="Times New Roman" w:cs="Times New Roman"/>
          <w:bCs/>
          <w:color w:val="000000"/>
          <w:sz w:val="22"/>
          <w:szCs w:val="22"/>
        </w:rPr>
        <w:tab/>
      </w:r>
      <w:r w:rsidRPr="000E6BD4">
        <w:rPr>
          <w:rFonts w:ascii="Times New Roman" w:eastAsia="Times New Roman" w:hAnsi="Times New Roman" w:cs="Times New Roman"/>
          <w:bCs/>
          <w:color w:val="000000"/>
          <w:sz w:val="22"/>
          <w:szCs w:val="22"/>
        </w:rPr>
        <w:tab/>
      </w:r>
    </w:p>
    <w:p w14:paraId="3CA97CDD" w14:textId="40690604" w:rsidR="00057093" w:rsidRDefault="00057093" w:rsidP="008B6789">
      <w:pPr>
        <w:rPr>
          <w:rFonts w:ascii="Times New Roman" w:eastAsia="Times New Roman" w:hAnsi="Times New Roman" w:cs="Times New Roman"/>
          <w:b/>
          <w:bCs/>
          <w:color w:val="000000"/>
          <w:sz w:val="22"/>
          <w:szCs w:val="22"/>
        </w:rPr>
      </w:pPr>
    </w:p>
    <w:p w14:paraId="69BEFE70" w14:textId="77777777" w:rsidR="00EA2489" w:rsidRPr="00180ABF" w:rsidRDefault="00EA2489" w:rsidP="00EA2489">
      <w:pPr>
        <w:rPr>
          <w:rFonts w:ascii="Times New Roman" w:hAnsi="Times New Roman" w:cs="Times New Roman"/>
          <w:sz w:val="22"/>
          <w:szCs w:val="22"/>
        </w:rPr>
      </w:pPr>
      <w:r w:rsidRPr="00180ABF">
        <w:rPr>
          <w:rFonts w:ascii="Times New Roman" w:hAnsi="Times New Roman" w:cs="Times New Roman"/>
          <w:sz w:val="22"/>
          <w:szCs w:val="22"/>
        </w:rPr>
        <w:t>Grades will be assigned based on the following percentage of total points received homework/assignments, recitation/ oral presentation, quizzes, mid-term exam, final exam, and attendance:</w:t>
      </w:r>
    </w:p>
    <w:p w14:paraId="5F340BD1" w14:textId="77777777" w:rsidR="00EA2489" w:rsidRPr="00180ABF" w:rsidRDefault="00EA2489" w:rsidP="00EA2489">
      <w:pPr>
        <w:rPr>
          <w:rFonts w:ascii="Times New Roman" w:hAnsi="Times New Roman" w:cs="Times New Roman"/>
          <w:sz w:val="22"/>
          <w:szCs w:val="22"/>
        </w:rPr>
      </w:pPr>
      <w:r w:rsidRPr="00180ABF">
        <w:rPr>
          <w:rFonts w:ascii="Times New Roman" w:hAnsi="Times New Roman" w:cs="Times New Roman"/>
          <w:sz w:val="22"/>
          <w:szCs w:val="22"/>
        </w:rPr>
        <w:tab/>
      </w:r>
    </w:p>
    <w:p w14:paraId="6AB637CD" w14:textId="77777777" w:rsidR="00EA2489" w:rsidRPr="00180ABF" w:rsidRDefault="00EA2489" w:rsidP="00EA2489">
      <w:pPr>
        <w:rPr>
          <w:rFonts w:ascii="Times New Roman" w:hAnsi="Times New Roman" w:cs="Times New Roman"/>
          <w:sz w:val="22"/>
          <w:szCs w:val="22"/>
        </w:rPr>
      </w:pPr>
      <w:r w:rsidRPr="00180ABF">
        <w:rPr>
          <w:rFonts w:ascii="Times New Roman" w:hAnsi="Times New Roman" w:cs="Times New Roman"/>
          <w:sz w:val="22"/>
          <w:szCs w:val="22"/>
        </w:rPr>
        <w:t xml:space="preserve">           </w:t>
      </w:r>
      <w:r w:rsidRPr="00180ABF">
        <w:rPr>
          <w:rFonts w:ascii="Times New Roman" w:hAnsi="Times New Roman" w:cs="Times New Roman"/>
          <w:sz w:val="22"/>
          <w:szCs w:val="22"/>
        </w:rPr>
        <w:tab/>
      </w:r>
      <w:r w:rsidRPr="00180ABF">
        <w:rPr>
          <w:rFonts w:ascii="Times New Roman" w:hAnsi="Times New Roman" w:cs="Times New Roman"/>
          <w:sz w:val="22"/>
          <w:szCs w:val="22"/>
        </w:rPr>
        <w:tab/>
        <w:t>A…………………………..90% to 100%</w:t>
      </w:r>
    </w:p>
    <w:p w14:paraId="6B879C5F" w14:textId="77777777" w:rsidR="00EA2489" w:rsidRPr="00180ABF" w:rsidRDefault="00EA2489" w:rsidP="00EA2489">
      <w:pPr>
        <w:rPr>
          <w:rFonts w:ascii="Times New Roman" w:hAnsi="Times New Roman" w:cs="Times New Roman"/>
          <w:sz w:val="22"/>
          <w:szCs w:val="22"/>
        </w:rPr>
      </w:pPr>
      <w:r w:rsidRPr="00180ABF">
        <w:rPr>
          <w:rFonts w:ascii="Times New Roman" w:hAnsi="Times New Roman" w:cs="Times New Roman"/>
          <w:sz w:val="22"/>
          <w:szCs w:val="22"/>
        </w:rPr>
        <w:t xml:space="preserve">           </w:t>
      </w:r>
      <w:r w:rsidRPr="00180ABF">
        <w:rPr>
          <w:rFonts w:ascii="Times New Roman" w:hAnsi="Times New Roman" w:cs="Times New Roman"/>
          <w:sz w:val="22"/>
          <w:szCs w:val="22"/>
        </w:rPr>
        <w:tab/>
      </w:r>
      <w:r w:rsidRPr="00180ABF">
        <w:rPr>
          <w:rFonts w:ascii="Times New Roman" w:hAnsi="Times New Roman" w:cs="Times New Roman"/>
          <w:sz w:val="22"/>
          <w:szCs w:val="22"/>
        </w:rPr>
        <w:tab/>
        <w:t>B…………………………..80% to 89%</w:t>
      </w:r>
    </w:p>
    <w:p w14:paraId="4C86CDBD" w14:textId="77777777" w:rsidR="00EA2489" w:rsidRPr="00180ABF" w:rsidRDefault="00EA2489" w:rsidP="00EA2489">
      <w:pPr>
        <w:rPr>
          <w:rFonts w:ascii="Times New Roman" w:hAnsi="Times New Roman" w:cs="Times New Roman"/>
          <w:sz w:val="22"/>
          <w:szCs w:val="22"/>
        </w:rPr>
      </w:pPr>
      <w:r w:rsidRPr="00180ABF">
        <w:rPr>
          <w:rFonts w:ascii="Times New Roman" w:hAnsi="Times New Roman" w:cs="Times New Roman"/>
          <w:sz w:val="22"/>
          <w:szCs w:val="22"/>
        </w:rPr>
        <w:t xml:space="preserve">          </w:t>
      </w:r>
      <w:r w:rsidRPr="00180ABF">
        <w:rPr>
          <w:rFonts w:ascii="Times New Roman" w:hAnsi="Times New Roman" w:cs="Times New Roman"/>
          <w:sz w:val="22"/>
          <w:szCs w:val="22"/>
        </w:rPr>
        <w:tab/>
      </w:r>
      <w:r w:rsidRPr="00180ABF">
        <w:rPr>
          <w:rFonts w:ascii="Times New Roman" w:hAnsi="Times New Roman" w:cs="Times New Roman"/>
          <w:sz w:val="22"/>
          <w:szCs w:val="22"/>
        </w:rPr>
        <w:tab/>
        <w:t>C…………………………..70% to 79%</w:t>
      </w:r>
    </w:p>
    <w:p w14:paraId="6A8FB4C8" w14:textId="77777777" w:rsidR="00EA2489" w:rsidRPr="00180ABF" w:rsidRDefault="00EA2489" w:rsidP="00EA2489">
      <w:pPr>
        <w:rPr>
          <w:rFonts w:ascii="Times New Roman" w:hAnsi="Times New Roman" w:cs="Times New Roman"/>
          <w:sz w:val="22"/>
          <w:szCs w:val="22"/>
        </w:rPr>
      </w:pPr>
      <w:r w:rsidRPr="00180ABF">
        <w:rPr>
          <w:rFonts w:ascii="Times New Roman" w:hAnsi="Times New Roman" w:cs="Times New Roman"/>
          <w:sz w:val="22"/>
          <w:szCs w:val="22"/>
        </w:rPr>
        <w:t xml:space="preserve">           </w:t>
      </w:r>
      <w:r w:rsidRPr="00180ABF">
        <w:rPr>
          <w:rFonts w:ascii="Times New Roman" w:hAnsi="Times New Roman" w:cs="Times New Roman"/>
          <w:sz w:val="22"/>
          <w:szCs w:val="22"/>
        </w:rPr>
        <w:tab/>
      </w:r>
      <w:r w:rsidRPr="00180ABF">
        <w:rPr>
          <w:rFonts w:ascii="Times New Roman" w:hAnsi="Times New Roman" w:cs="Times New Roman"/>
          <w:sz w:val="22"/>
          <w:szCs w:val="22"/>
        </w:rPr>
        <w:tab/>
        <w:t>D…………………………..60% to 69%</w:t>
      </w:r>
    </w:p>
    <w:p w14:paraId="0A93F8DD" w14:textId="261756CB" w:rsidR="00EA2489" w:rsidRDefault="00EA2489" w:rsidP="00EA2489">
      <w:pPr>
        <w:rPr>
          <w:rFonts w:ascii="Times New Roman" w:hAnsi="Times New Roman" w:cs="Times New Roman"/>
          <w:sz w:val="22"/>
          <w:szCs w:val="22"/>
        </w:rPr>
      </w:pPr>
      <w:r w:rsidRPr="00180ABF">
        <w:rPr>
          <w:rFonts w:ascii="Times New Roman" w:hAnsi="Times New Roman" w:cs="Times New Roman"/>
          <w:sz w:val="22"/>
          <w:szCs w:val="22"/>
        </w:rPr>
        <w:t xml:space="preserve">          </w:t>
      </w:r>
      <w:r w:rsidRPr="00180ABF">
        <w:rPr>
          <w:rFonts w:ascii="Times New Roman" w:hAnsi="Times New Roman" w:cs="Times New Roman"/>
          <w:sz w:val="22"/>
          <w:szCs w:val="22"/>
        </w:rPr>
        <w:tab/>
      </w:r>
      <w:r w:rsidRPr="00180ABF">
        <w:rPr>
          <w:rFonts w:ascii="Times New Roman" w:hAnsi="Times New Roman" w:cs="Times New Roman"/>
          <w:sz w:val="22"/>
          <w:szCs w:val="22"/>
        </w:rPr>
        <w:tab/>
        <w:t>F…………………………..59% and below</w:t>
      </w:r>
    </w:p>
    <w:p w14:paraId="68696011" w14:textId="77777777" w:rsidR="00EA2489" w:rsidRPr="000E6BD4" w:rsidRDefault="00EA2489" w:rsidP="00EA2489">
      <w:pPr>
        <w:rPr>
          <w:rFonts w:ascii="Times New Roman" w:eastAsia="Times New Roman" w:hAnsi="Times New Roman" w:cs="Times New Roman"/>
          <w:b/>
          <w:bCs/>
          <w:color w:val="000000"/>
          <w:sz w:val="22"/>
          <w:szCs w:val="22"/>
        </w:rPr>
      </w:pPr>
      <w:bookmarkStart w:id="0" w:name="_GoBack"/>
      <w:bookmarkEnd w:id="0"/>
    </w:p>
    <w:p w14:paraId="639B99A0" w14:textId="261A3689" w:rsidR="002A5E1B" w:rsidRPr="000E6BD4" w:rsidRDefault="002A5E1B" w:rsidP="008B6789">
      <w:pPr>
        <w:rPr>
          <w:rFonts w:ascii="Times New Roman" w:eastAsia="Times New Roman" w:hAnsi="Times New Roman" w:cs="Times New Roman"/>
          <w:b/>
          <w:bCs/>
          <w:color w:val="000000"/>
          <w:sz w:val="22"/>
          <w:szCs w:val="22"/>
        </w:rPr>
      </w:pPr>
      <w:r w:rsidRPr="000E6BD4">
        <w:rPr>
          <w:rFonts w:ascii="Times New Roman" w:eastAsia="Times New Roman" w:hAnsi="Times New Roman" w:cs="Times New Roman"/>
          <w:b/>
          <w:bCs/>
          <w:color w:val="000000"/>
          <w:sz w:val="22"/>
          <w:szCs w:val="22"/>
        </w:rPr>
        <w:t>G. ATTENDANCE POLICY</w:t>
      </w:r>
    </w:p>
    <w:p w14:paraId="63618B81" w14:textId="77777777" w:rsidR="002A5E1B" w:rsidRPr="000E6BD4" w:rsidRDefault="002A5E1B" w:rsidP="008B6789">
      <w:pPr>
        <w:rPr>
          <w:rFonts w:ascii="Times New Roman" w:hAnsi="Times New Roman" w:cs="Times New Roman"/>
          <w:sz w:val="22"/>
          <w:szCs w:val="22"/>
        </w:rPr>
      </w:pPr>
    </w:p>
    <w:p w14:paraId="4958B86C" w14:textId="77777777" w:rsidR="002A5E1B" w:rsidRPr="000E6BD4" w:rsidRDefault="002A5E1B" w:rsidP="008B6789">
      <w:pPr>
        <w:ind w:left="360"/>
        <w:rPr>
          <w:rFonts w:ascii="Times New Roman" w:hAnsi="Times New Roman" w:cs="Times New Roman"/>
          <w:sz w:val="22"/>
          <w:szCs w:val="22"/>
        </w:rPr>
      </w:pPr>
      <w:r w:rsidRPr="000E6BD4">
        <w:rPr>
          <w:rFonts w:ascii="Times New Roman" w:hAnsi="Times New Roman" w:cs="Times New Roman"/>
          <w:sz w:val="22"/>
          <w:szCs w:val="22"/>
        </w:rPr>
        <w:t xml:space="preserve">Students are required to attend the class during scheduled class time.  A maximum of 6 absences in an MWF class and 4 absences in a TTH class can be allowed during the semester.   The total missed classes include unexcused and excused, such as sickness, funerals, and any other circumstances. </w:t>
      </w:r>
      <w:r w:rsidRPr="000E6BD4">
        <w:rPr>
          <w:rFonts w:ascii="Times New Roman" w:hAnsi="Times New Roman" w:cs="Times New Roman"/>
          <w:b/>
          <w:sz w:val="22"/>
          <w:szCs w:val="22"/>
        </w:rPr>
        <w:t>A student exceeding the maximum limit of absences will be withdrawn from the class by the instructor without prior notice to the student</w:t>
      </w:r>
      <w:r w:rsidRPr="000E6BD4">
        <w:rPr>
          <w:rFonts w:ascii="Times New Roman" w:hAnsi="Times New Roman" w:cs="Times New Roman"/>
          <w:sz w:val="22"/>
          <w:szCs w:val="22"/>
        </w:rPr>
        <w:t xml:space="preserve">.  </w:t>
      </w:r>
    </w:p>
    <w:p w14:paraId="21B41DA9" w14:textId="16578DCB" w:rsidR="00F81C11" w:rsidRPr="000E6BD4" w:rsidRDefault="002A5E1B" w:rsidP="008B6789">
      <w:pPr>
        <w:ind w:left="360"/>
        <w:rPr>
          <w:rFonts w:ascii="Times New Roman" w:hAnsi="Times New Roman" w:cs="Times New Roman"/>
          <w:sz w:val="22"/>
          <w:szCs w:val="22"/>
        </w:rPr>
      </w:pPr>
      <w:r w:rsidRPr="000E6BD4">
        <w:rPr>
          <w:rFonts w:ascii="Times New Roman" w:hAnsi="Times New Roman" w:cs="Times New Roman"/>
          <w:sz w:val="22"/>
          <w:szCs w:val="22"/>
        </w:rPr>
        <w:t xml:space="preserve">Latecomers will be marked tardy and </w:t>
      </w:r>
      <w:proofErr w:type="gramStart"/>
      <w:r w:rsidRPr="000E6BD4">
        <w:rPr>
          <w:rFonts w:ascii="Times New Roman" w:hAnsi="Times New Roman" w:cs="Times New Roman"/>
          <w:sz w:val="22"/>
          <w:szCs w:val="22"/>
        </w:rPr>
        <w:t>three(</w:t>
      </w:r>
      <w:proofErr w:type="gramEnd"/>
      <w:r w:rsidRPr="000E6BD4">
        <w:rPr>
          <w:rFonts w:ascii="Times New Roman" w:hAnsi="Times New Roman" w:cs="Times New Roman"/>
          <w:sz w:val="22"/>
          <w:szCs w:val="22"/>
        </w:rPr>
        <w:t xml:space="preserve">3) tardiness during MWF and  two(2) tardiness during TTH classes will be counted as one absence. For an MWF class, a student will be rendered tardy after 10 minutes, and for a </w:t>
      </w:r>
      <w:proofErr w:type="spellStart"/>
      <w:r w:rsidRPr="000E6BD4">
        <w:rPr>
          <w:rFonts w:ascii="Times New Roman" w:hAnsi="Times New Roman" w:cs="Times New Roman"/>
          <w:sz w:val="22"/>
          <w:szCs w:val="22"/>
        </w:rPr>
        <w:t>TTh</w:t>
      </w:r>
      <w:proofErr w:type="spellEnd"/>
      <w:r w:rsidRPr="000E6BD4">
        <w:rPr>
          <w:rFonts w:ascii="Times New Roman" w:hAnsi="Times New Roman" w:cs="Times New Roman"/>
          <w:sz w:val="22"/>
          <w:szCs w:val="22"/>
        </w:rPr>
        <w:t xml:space="preserve"> class, a student will be marked tardy after 15 minutes.</w:t>
      </w:r>
    </w:p>
    <w:p w14:paraId="046B677E" w14:textId="77777777" w:rsidR="000E6BD4" w:rsidRPr="000E6BD4" w:rsidRDefault="000E6BD4" w:rsidP="008B6789">
      <w:pPr>
        <w:pStyle w:val="BodyText2"/>
        <w:tabs>
          <w:tab w:val="left" w:pos="720"/>
        </w:tabs>
        <w:rPr>
          <w:b/>
          <w:sz w:val="22"/>
          <w:szCs w:val="22"/>
        </w:rPr>
      </w:pPr>
    </w:p>
    <w:p w14:paraId="2DBA320B" w14:textId="51D59856" w:rsidR="00F81C11" w:rsidRPr="000E6BD4" w:rsidRDefault="00F81C11" w:rsidP="008B6789">
      <w:pPr>
        <w:pStyle w:val="BodyText2"/>
        <w:tabs>
          <w:tab w:val="left" w:pos="720"/>
        </w:tabs>
        <w:rPr>
          <w:b/>
          <w:sz w:val="22"/>
          <w:szCs w:val="22"/>
        </w:rPr>
      </w:pPr>
      <w:r w:rsidRPr="000E6BD4">
        <w:rPr>
          <w:b/>
          <w:sz w:val="22"/>
          <w:szCs w:val="22"/>
        </w:rPr>
        <w:t>H. ACADEMIC HONESTY POLICY</w:t>
      </w:r>
    </w:p>
    <w:p w14:paraId="5B1EAE1B" w14:textId="0A420485" w:rsidR="00F81C11" w:rsidRPr="000E6BD4" w:rsidRDefault="00F81C11" w:rsidP="008B6789">
      <w:pPr>
        <w:pStyle w:val="BodyText2"/>
        <w:tabs>
          <w:tab w:val="left" w:pos="720"/>
        </w:tabs>
        <w:rPr>
          <w:sz w:val="22"/>
          <w:szCs w:val="22"/>
        </w:rPr>
      </w:pPr>
      <w:r w:rsidRPr="000E6BD4">
        <w:rPr>
          <w:sz w:val="22"/>
          <w:szCs w:val="22"/>
        </w:rPr>
        <w:t>The COM-FSM Academic Policy applies to this course (</w:t>
      </w:r>
      <w:r w:rsidRPr="000E6BD4">
        <w:rPr>
          <w:b/>
          <w:sz w:val="22"/>
          <w:szCs w:val="22"/>
        </w:rPr>
        <w:t>Pls. refer to your handbook</w:t>
      </w:r>
      <w:r w:rsidRPr="000E6BD4">
        <w:rPr>
          <w:sz w:val="22"/>
          <w:szCs w:val="22"/>
        </w:rPr>
        <w:t>)</w:t>
      </w:r>
    </w:p>
    <w:p w14:paraId="33F088BB" w14:textId="37E761E3" w:rsidR="00F81C11" w:rsidRPr="000E6BD4" w:rsidRDefault="00F81C11" w:rsidP="008B6789">
      <w:pPr>
        <w:rPr>
          <w:rFonts w:ascii="Times New Roman" w:hAnsi="Times New Roman" w:cs="Times New Roman"/>
          <w:b/>
          <w:i/>
          <w:sz w:val="22"/>
          <w:szCs w:val="22"/>
        </w:rPr>
      </w:pPr>
      <w:r w:rsidRPr="000E6BD4">
        <w:rPr>
          <w:rFonts w:ascii="Times New Roman" w:hAnsi="Times New Roman" w:cs="Times New Roman"/>
          <w:b/>
          <w:i/>
          <w:sz w:val="22"/>
          <w:szCs w:val="22"/>
        </w:rPr>
        <w:t>Prepared by:  Timothy James M. Mamangon</w:t>
      </w:r>
    </w:p>
    <w:sectPr w:rsidR="00F81C11" w:rsidRPr="000E6BD4" w:rsidSect="00F847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E28"/>
    <w:multiLevelType w:val="multilevel"/>
    <w:tmpl w:val="8208D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29164D"/>
    <w:multiLevelType w:val="multilevel"/>
    <w:tmpl w:val="972E3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6C1542"/>
    <w:multiLevelType w:val="multilevel"/>
    <w:tmpl w:val="77B27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8B23B1"/>
    <w:multiLevelType w:val="multilevel"/>
    <w:tmpl w:val="EBD29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AE18FE"/>
    <w:multiLevelType w:val="hybridMultilevel"/>
    <w:tmpl w:val="30D60F34"/>
    <w:lvl w:ilvl="0" w:tplc="457C2A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098"/>
    <w:rsid w:val="00006FF9"/>
    <w:rsid w:val="00052B73"/>
    <w:rsid w:val="00057093"/>
    <w:rsid w:val="00071839"/>
    <w:rsid w:val="000A353A"/>
    <w:rsid w:val="000C14E4"/>
    <w:rsid w:val="000D2B5E"/>
    <w:rsid w:val="000E3299"/>
    <w:rsid w:val="000E6BD4"/>
    <w:rsid w:val="000F49A6"/>
    <w:rsid w:val="00141472"/>
    <w:rsid w:val="001E4AA8"/>
    <w:rsid w:val="0023527E"/>
    <w:rsid w:val="002924BA"/>
    <w:rsid w:val="002A5E1B"/>
    <w:rsid w:val="002F36FB"/>
    <w:rsid w:val="0031743F"/>
    <w:rsid w:val="003B6246"/>
    <w:rsid w:val="003E4B8D"/>
    <w:rsid w:val="003E59EB"/>
    <w:rsid w:val="004210F2"/>
    <w:rsid w:val="004346F5"/>
    <w:rsid w:val="00445584"/>
    <w:rsid w:val="00455C68"/>
    <w:rsid w:val="00456D10"/>
    <w:rsid w:val="004A4098"/>
    <w:rsid w:val="00533BEB"/>
    <w:rsid w:val="005356BB"/>
    <w:rsid w:val="00550124"/>
    <w:rsid w:val="00557D79"/>
    <w:rsid w:val="005F77CA"/>
    <w:rsid w:val="00666484"/>
    <w:rsid w:val="006C50E6"/>
    <w:rsid w:val="006F187D"/>
    <w:rsid w:val="0076224F"/>
    <w:rsid w:val="00785A53"/>
    <w:rsid w:val="007B5846"/>
    <w:rsid w:val="007E12AC"/>
    <w:rsid w:val="00803D28"/>
    <w:rsid w:val="008B31E7"/>
    <w:rsid w:val="008B6789"/>
    <w:rsid w:val="008B7205"/>
    <w:rsid w:val="009853A8"/>
    <w:rsid w:val="009D7039"/>
    <w:rsid w:val="009E096C"/>
    <w:rsid w:val="00A01678"/>
    <w:rsid w:val="00A2510B"/>
    <w:rsid w:val="00A37D84"/>
    <w:rsid w:val="00A40480"/>
    <w:rsid w:val="00A8602E"/>
    <w:rsid w:val="00AA6870"/>
    <w:rsid w:val="00AD7AD5"/>
    <w:rsid w:val="00B331BF"/>
    <w:rsid w:val="00B33F09"/>
    <w:rsid w:val="00B532A9"/>
    <w:rsid w:val="00B81AE6"/>
    <w:rsid w:val="00B8205A"/>
    <w:rsid w:val="00B82FB8"/>
    <w:rsid w:val="00B90795"/>
    <w:rsid w:val="00BA7086"/>
    <w:rsid w:val="00BB6E68"/>
    <w:rsid w:val="00BE7930"/>
    <w:rsid w:val="00C521A8"/>
    <w:rsid w:val="00C55DFF"/>
    <w:rsid w:val="00D229F7"/>
    <w:rsid w:val="00DB6BD2"/>
    <w:rsid w:val="00DE4EF7"/>
    <w:rsid w:val="00E8564B"/>
    <w:rsid w:val="00E86C86"/>
    <w:rsid w:val="00EA2489"/>
    <w:rsid w:val="00EB277A"/>
    <w:rsid w:val="00EE3D73"/>
    <w:rsid w:val="00EF6958"/>
    <w:rsid w:val="00F7484E"/>
    <w:rsid w:val="00F81C11"/>
    <w:rsid w:val="00F84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7E5E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4098"/>
    <w:pPr>
      <w:spacing w:before="100" w:beforeAutospacing="1" w:after="100" w:afterAutospacing="1"/>
      <w:outlineLvl w:val="0"/>
    </w:pPr>
    <w:rPr>
      <w:rFonts w:ascii="Times" w:hAnsi="Times"/>
      <w:b/>
      <w:bCs/>
      <w:kern w:val="36"/>
      <w:sz w:val="48"/>
      <w:szCs w:val="48"/>
    </w:rPr>
  </w:style>
  <w:style w:type="paragraph" w:styleId="Heading5">
    <w:name w:val="heading 5"/>
    <w:basedOn w:val="Normal"/>
    <w:link w:val="Heading5Char"/>
    <w:uiPriority w:val="9"/>
    <w:qFormat/>
    <w:rsid w:val="004A4098"/>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098"/>
    <w:rPr>
      <w:rFonts w:ascii="Times" w:hAnsi="Times"/>
      <w:b/>
      <w:bCs/>
      <w:kern w:val="36"/>
      <w:sz w:val="48"/>
      <w:szCs w:val="48"/>
    </w:rPr>
  </w:style>
  <w:style w:type="character" w:customStyle="1" w:styleId="Heading5Char">
    <w:name w:val="Heading 5 Char"/>
    <w:basedOn w:val="DefaultParagraphFont"/>
    <w:link w:val="Heading5"/>
    <w:uiPriority w:val="9"/>
    <w:rsid w:val="004A4098"/>
    <w:rPr>
      <w:rFonts w:ascii="Times" w:hAnsi="Times"/>
      <w:b/>
      <w:bCs/>
      <w:sz w:val="20"/>
      <w:szCs w:val="20"/>
    </w:rPr>
  </w:style>
  <w:style w:type="paragraph" w:styleId="NormalWeb">
    <w:name w:val="Normal (Web)"/>
    <w:basedOn w:val="Normal"/>
    <w:uiPriority w:val="99"/>
    <w:semiHidden/>
    <w:unhideWhenUsed/>
    <w:rsid w:val="004A4098"/>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057093"/>
    <w:pPr>
      <w:ind w:left="720"/>
      <w:contextualSpacing/>
    </w:pPr>
  </w:style>
  <w:style w:type="character" w:styleId="Hyperlink">
    <w:name w:val="Hyperlink"/>
    <w:basedOn w:val="DefaultParagraphFont"/>
    <w:rsid w:val="002A5E1B"/>
    <w:rPr>
      <w:color w:val="0000FF"/>
      <w:u w:val="single"/>
    </w:rPr>
  </w:style>
  <w:style w:type="paragraph" w:styleId="BodyText2">
    <w:name w:val="Body Text 2"/>
    <w:basedOn w:val="Normal"/>
    <w:link w:val="BodyText2Char"/>
    <w:rsid w:val="00F81C11"/>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F81C11"/>
    <w:rPr>
      <w:rFonts w:ascii="Times New Roman" w:eastAsia="Times New Roman" w:hAnsi="Times New Roman" w:cs="Times New Roman"/>
    </w:rPr>
  </w:style>
  <w:style w:type="table" w:styleId="TableGrid">
    <w:name w:val="Table Grid"/>
    <w:basedOn w:val="TableNormal"/>
    <w:uiPriority w:val="59"/>
    <w:rsid w:val="003E4B8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4098"/>
    <w:pPr>
      <w:spacing w:before="100" w:beforeAutospacing="1" w:after="100" w:afterAutospacing="1"/>
      <w:outlineLvl w:val="0"/>
    </w:pPr>
    <w:rPr>
      <w:rFonts w:ascii="Times" w:hAnsi="Times"/>
      <w:b/>
      <w:bCs/>
      <w:kern w:val="36"/>
      <w:sz w:val="48"/>
      <w:szCs w:val="48"/>
    </w:rPr>
  </w:style>
  <w:style w:type="paragraph" w:styleId="Heading5">
    <w:name w:val="heading 5"/>
    <w:basedOn w:val="Normal"/>
    <w:link w:val="Heading5Char"/>
    <w:uiPriority w:val="9"/>
    <w:qFormat/>
    <w:rsid w:val="004A4098"/>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098"/>
    <w:rPr>
      <w:rFonts w:ascii="Times" w:hAnsi="Times"/>
      <w:b/>
      <w:bCs/>
      <w:kern w:val="36"/>
      <w:sz w:val="48"/>
      <w:szCs w:val="48"/>
    </w:rPr>
  </w:style>
  <w:style w:type="character" w:customStyle="1" w:styleId="Heading5Char">
    <w:name w:val="Heading 5 Char"/>
    <w:basedOn w:val="DefaultParagraphFont"/>
    <w:link w:val="Heading5"/>
    <w:uiPriority w:val="9"/>
    <w:rsid w:val="004A4098"/>
    <w:rPr>
      <w:rFonts w:ascii="Times" w:hAnsi="Times"/>
      <w:b/>
      <w:bCs/>
      <w:sz w:val="20"/>
      <w:szCs w:val="20"/>
    </w:rPr>
  </w:style>
  <w:style w:type="paragraph" w:styleId="NormalWeb">
    <w:name w:val="Normal (Web)"/>
    <w:basedOn w:val="Normal"/>
    <w:uiPriority w:val="99"/>
    <w:semiHidden/>
    <w:unhideWhenUsed/>
    <w:rsid w:val="004A4098"/>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057093"/>
    <w:pPr>
      <w:ind w:left="720"/>
      <w:contextualSpacing/>
    </w:pPr>
  </w:style>
  <w:style w:type="character" w:styleId="Hyperlink">
    <w:name w:val="Hyperlink"/>
    <w:basedOn w:val="DefaultParagraphFont"/>
    <w:rsid w:val="002A5E1B"/>
    <w:rPr>
      <w:color w:val="0000FF"/>
      <w:u w:val="single"/>
    </w:rPr>
  </w:style>
  <w:style w:type="paragraph" w:styleId="BodyText2">
    <w:name w:val="Body Text 2"/>
    <w:basedOn w:val="Normal"/>
    <w:link w:val="BodyText2Char"/>
    <w:rsid w:val="00F81C11"/>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F81C11"/>
    <w:rPr>
      <w:rFonts w:ascii="Times New Roman" w:eastAsia="Times New Roman" w:hAnsi="Times New Roman" w:cs="Times New Roman"/>
    </w:rPr>
  </w:style>
  <w:style w:type="table" w:styleId="TableGrid">
    <w:name w:val="Table Grid"/>
    <w:basedOn w:val="TableNormal"/>
    <w:uiPriority w:val="59"/>
    <w:rsid w:val="003E4B8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695090">
      <w:bodyDiv w:val="1"/>
      <w:marLeft w:val="0"/>
      <w:marRight w:val="0"/>
      <w:marTop w:val="0"/>
      <w:marBottom w:val="0"/>
      <w:divBdr>
        <w:top w:val="none" w:sz="0" w:space="0" w:color="auto"/>
        <w:left w:val="none" w:sz="0" w:space="0" w:color="auto"/>
        <w:bottom w:val="none" w:sz="0" w:space="0" w:color="auto"/>
        <w:right w:val="none" w:sz="0" w:space="0" w:color="auto"/>
      </w:divBdr>
      <w:divsChild>
        <w:div w:id="1540778909">
          <w:marLeft w:val="0"/>
          <w:marRight w:val="0"/>
          <w:marTop w:val="0"/>
          <w:marBottom w:val="0"/>
          <w:divBdr>
            <w:top w:val="none" w:sz="0" w:space="0" w:color="auto"/>
            <w:left w:val="none" w:sz="0" w:space="0" w:color="auto"/>
            <w:bottom w:val="none" w:sz="0" w:space="0" w:color="auto"/>
            <w:right w:val="none" w:sz="0" w:space="0" w:color="auto"/>
          </w:divBdr>
          <w:divsChild>
            <w:div w:id="185095136">
              <w:marLeft w:val="0"/>
              <w:marRight w:val="0"/>
              <w:marTop w:val="120"/>
              <w:marBottom w:val="240"/>
              <w:divBdr>
                <w:top w:val="none" w:sz="0" w:space="0" w:color="auto"/>
                <w:left w:val="none" w:sz="0" w:space="0" w:color="auto"/>
                <w:bottom w:val="single" w:sz="6" w:space="12" w:color="BBBBBB"/>
                <w:right w:val="none" w:sz="0" w:space="0" w:color="auto"/>
              </w:divBdr>
              <w:divsChild>
                <w:div w:id="10211316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6059615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1934</Words>
  <Characters>11028</Characters>
  <Application>Microsoft Macintosh Word</Application>
  <DocSecurity>0</DocSecurity>
  <Lines>91</Lines>
  <Paragraphs>25</Paragraphs>
  <ScaleCrop>false</ScaleCrop>
  <Company>COM-FSM-Business Dept.</Company>
  <LinksUpToDate>false</LinksUpToDate>
  <CharactersWithSpaces>12937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James M. Mamangon</dc:creator>
  <cp:keywords/>
  <dc:description/>
  <cp:lastModifiedBy>Timothy James M. Mamangon</cp:lastModifiedBy>
  <cp:revision>49</cp:revision>
  <cp:lastPrinted>2014-01-07T22:38:00Z</cp:lastPrinted>
  <dcterms:created xsi:type="dcterms:W3CDTF">2015-01-07T02:33:00Z</dcterms:created>
  <dcterms:modified xsi:type="dcterms:W3CDTF">2015-01-08T01:58:00Z</dcterms:modified>
</cp:coreProperties>
</file>